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330AE" w14:textId="6E8CDFE4" w:rsidR="008B7FEF" w:rsidRPr="00A66401" w:rsidRDefault="008B7FEF" w:rsidP="008B7FEF">
      <w:pPr>
        <w:jc w:val="left"/>
        <w:rPr>
          <w:sz w:val="22"/>
        </w:rPr>
      </w:pPr>
      <w:r w:rsidRPr="00A66401">
        <w:rPr>
          <w:rFonts w:hint="eastAsia"/>
          <w:sz w:val="22"/>
        </w:rPr>
        <w:t>様式第</w:t>
      </w:r>
      <w:r w:rsidR="007253AF" w:rsidRPr="00A66401">
        <w:rPr>
          <w:rFonts w:hint="eastAsia"/>
          <w:sz w:val="22"/>
        </w:rPr>
        <w:t>１</w:t>
      </w:r>
      <w:r w:rsidRPr="00A66401">
        <w:rPr>
          <w:rFonts w:hint="eastAsia"/>
          <w:sz w:val="22"/>
        </w:rPr>
        <w:t>号</w:t>
      </w:r>
    </w:p>
    <w:p w14:paraId="07351CF8" w14:textId="2B35EDBB" w:rsidR="008257B5" w:rsidRPr="00A66401" w:rsidRDefault="008257B5" w:rsidP="008257B5">
      <w:pPr>
        <w:jc w:val="right"/>
        <w:rPr>
          <w:sz w:val="22"/>
        </w:rPr>
      </w:pPr>
      <w:r w:rsidRPr="00A66401">
        <w:rPr>
          <w:rFonts w:hint="eastAsia"/>
          <w:sz w:val="22"/>
        </w:rPr>
        <w:t>令和　年　　月　　日</w:t>
      </w:r>
    </w:p>
    <w:p w14:paraId="28DF069C" w14:textId="0F0D45F9" w:rsidR="008B7FEF" w:rsidRPr="00A66401" w:rsidRDefault="008B7FEF">
      <w:pPr>
        <w:rPr>
          <w:sz w:val="22"/>
        </w:rPr>
      </w:pPr>
    </w:p>
    <w:p w14:paraId="0B4216E2" w14:textId="77777777" w:rsidR="008B7FEF" w:rsidRPr="00A66401" w:rsidRDefault="008B7FEF">
      <w:pPr>
        <w:rPr>
          <w:sz w:val="22"/>
        </w:rPr>
      </w:pPr>
    </w:p>
    <w:p w14:paraId="518973D8" w14:textId="368D998F" w:rsidR="006E684F" w:rsidRPr="00A66401" w:rsidRDefault="008257B5">
      <w:pPr>
        <w:rPr>
          <w:sz w:val="18"/>
          <w:szCs w:val="18"/>
        </w:rPr>
      </w:pPr>
      <w:r w:rsidRPr="00A66401">
        <w:rPr>
          <w:rFonts w:hint="eastAsia"/>
          <w:sz w:val="22"/>
        </w:rPr>
        <w:t>三河港振興会会長</w:t>
      </w:r>
      <w:r w:rsidRPr="00A66401">
        <w:rPr>
          <w:rFonts w:hint="eastAsia"/>
          <w:sz w:val="18"/>
          <w:szCs w:val="18"/>
        </w:rPr>
        <w:t xml:space="preserve">　</w:t>
      </w:r>
      <w:r w:rsidR="00642CB0" w:rsidRPr="00A66401">
        <w:rPr>
          <w:rFonts w:hint="eastAsia"/>
          <w:sz w:val="22"/>
        </w:rPr>
        <w:t>様</w:t>
      </w:r>
    </w:p>
    <w:p w14:paraId="0034A282" w14:textId="77777777" w:rsidR="001F5405" w:rsidRPr="00A66401" w:rsidRDefault="001F5405"/>
    <w:p w14:paraId="7E4B0A59" w14:textId="1999DF0B" w:rsidR="00E93B36" w:rsidRPr="00A66401" w:rsidRDefault="00EA5D2E" w:rsidP="00E93B36">
      <w:pPr>
        <w:jc w:val="center"/>
        <w:rPr>
          <w:rFonts w:ascii="ＭＳ ゴシック" w:eastAsia="ＭＳ ゴシック" w:hAnsi="ＭＳ ゴシック"/>
          <w:strike/>
          <w:sz w:val="24"/>
          <w:szCs w:val="24"/>
        </w:rPr>
      </w:pPr>
      <w:r w:rsidRPr="00A66401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A7140D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A66401">
        <w:rPr>
          <w:rFonts w:ascii="ＭＳ ゴシック" w:eastAsia="ＭＳ ゴシック" w:hAnsi="ＭＳ ゴシック" w:hint="eastAsia"/>
          <w:sz w:val="24"/>
          <w:szCs w:val="24"/>
        </w:rPr>
        <w:t xml:space="preserve">年度 </w:t>
      </w:r>
      <w:r w:rsidR="008257B5" w:rsidRPr="00A66401">
        <w:rPr>
          <w:rFonts w:ascii="ＭＳ ゴシック" w:eastAsia="ＭＳ ゴシック" w:hAnsi="ＭＳ ゴシック" w:hint="eastAsia"/>
          <w:sz w:val="24"/>
          <w:szCs w:val="24"/>
        </w:rPr>
        <w:t>三河港コンテナ</w:t>
      </w:r>
      <w:r w:rsidR="00221345" w:rsidRPr="00A66401">
        <w:rPr>
          <w:rFonts w:ascii="ＭＳ ゴシック" w:eastAsia="ＭＳ ゴシック" w:hAnsi="ＭＳ ゴシック" w:hint="eastAsia"/>
          <w:sz w:val="24"/>
          <w:szCs w:val="24"/>
        </w:rPr>
        <w:t>物流</w:t>
      </w:r>
      <w:r w:rsidR="00E93B36" w:rsidRPr="00A66401">
        <w:rPr>
          <w:rFonts w:ascii="ＭＳ ゴシック" w:eastAsia="ＭＳ ゴシック" w:hAnsi="ＭＳ ゴシック" w:hint="eastAsia"/>
          <w:sz w:val="24"/>
          <w:szCs w:val="24"/>
        </w:rPr>
        <w:t>トライアル</w:t>
      </w:r>
      <w:r w:rsidR="00891049" w:rsidRPr="00A66401"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="004B1AC2" w:rsidRPr="00A6640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551EC" w:rsidRPr="00A66401">
        <w:rPr>
          <w:rFonts w:ascii="ＭＳ ゴシック" w:eastAsia="ＭＳ ゴシック" w:hAnsi="ＭＳ ゴシック" w:hint="eastAsia"/>
          <w:sz w:val="24"/>
          <w:szCs w:val="24"/>
        </w:rPr>
        <w:t>認定</w:t>
      </w:r>
      <w:r w:rsidR="00E93B36" w:rsidRPr="00A66401">
        <w:rPr>
          <w:rFonts w:ascii="ＭＳ ゴシック" w:eastAsia="ＭＳ ゴシック" w:hAnsi="ＭＳ ゴシック" w:hint="eastAsia"/>
          <w:sz w:val="24"/>
          <w:szCs w:val="24"/>
        </w:rPr>
        <w:t>申請書</w:t>
      </w:r>
    </w:p>
    <w:p w14:paraId="1FD8F039" w14:textId="77777777" w:rsidR="00E93B36" w:rsidRPr="00A66401" w:rsidRDefault="00E93B36"/>
    <w:p w14:paraId="5383D2BF" w14:textId="4FDC5583" w:rsidR="001F5405" w:rsidRPr="00A66401" w:rsidRDefault="001F5405"/>
    <w:p w14:paraId="0338C2C8" w14:textId="77777777" w:rsidR="00243172" w:rsidRPr="00A66401" w:rsidRDefault="00243172"/>
    <w:p w14:paraId="212A43BE" w14:textId="77777777" w:rsidR="008257B5" w:rsidRPr="00A66401" w:rsidRDefault="00243172" w:rsidP="008257B5">
      <w:pPr>
        <w:ind w:left="2520" w:firstLine="840"/>
        <w:rPr>
          <w:lang w:eastAsia="zh-CN"/>
        </w:rPr>
      </w:pPr>
      <w:r w:rsidRPr="00A66401">
        <w:rPr>
          <w:rFonts w:hint="eastAsia"/>
          <w:lang w:eastAsia="zh-CN"/>
        </w:rPr>
        <w:t>申請者</w:t>
      </w:r>
      <w:r w:rsidRPr="00A66401">
        <w:rPr>
          <w:rFonts w:hint="eastAsia"/>
          <w:lang w:eastAsia="zh-CN"/>
        </w:rPr>
        <w:tab/>
      </w:r>
    </w:p>
    <w:p w14:paraId="44B4AE66" w14:textId="18AF8912" w:rsidR="008257B5" w:rsidRPr="00A66401" w:rsidRDefault="008257B5" w:rsidP="008257B5">
      <w:pPr>
        <w:ind w:left="2520" w:firstLine="840"/>
        <w:rPr>
          <w:lang w:eastAsia="zh-CN"/>
        </w:rPr>
      </w:pPr>
      <w:r w:rsidRPr="00A66401">
        <w:rPr>
          <w:rFonts w:hint="eastAsia"/>
          <w:lang w:eastAsia="zh-CN"/>
        </w:rPr>
        <w:t>住　　所　〒</w:t>
      </w:r>
    </w:p>
    <w:p w14:paraId="62936029" w14:textId="77777777" w:rsidR="008257B5" w:rsidRPr="00A66401" w:rsidRDefault="008257B5" w:rsidP="008257B5">
      <w:pPr>
        <w:ind w:left="2520" w:firstLine="840"/>
        <w:rPr>
          <w:lang w:eastAsia="zh-CN"/>
        </w:rPr>
      </w:pPr>
      <w:r w:rsidRPr="00A66401">
        <w:rPr>
          <w:rFonts w:hint="eastAsia"/>
          <w:lang w:eastAsia="zh-CN"/>
        </w:rPr>
        <w:t xml:space="preserve">会社名　　　　</w:t>
      </w:r>
    </w:p>
    <w:p w14:paraId="4BD29185" w14:textId="4D4D7262" w:rsidR="00243172" w:rsidRPr="00A66401" w:rsidRDefault="008257B5" w:rsidP="008257B5">
      <w:pPr>
        <w:ind w:left="2520" w:firstLine="840"/>
        <w:rPr>
          <w:lang w:eastAsia="zh-CN"/>
        </w:rPr>
      </w:pPr>
      <w:r w:rsidRPr="00A66401">
        <w:rPr>
          <w:rFonts w:hint="eastAsia"/>
          <w:lang w:eastAsia="zh-CN"/>
        </w:rPr>
        <w:t>代表者役職・氏名</w:t>
      </w:r>
      <w:r w:rsidR="00243172" w:rsidRPr="00A66401">
        <w:rPr>
          <w:rFonts w:hint="eastAsia"/>
          <w:lang w:eastAsia="zh-CN"/>
        </w:rPr>
        <w:t xml:space="preserve">　　　　　　　　　　　　　</w:t>
      </w:r>
      <w:r w:rsidR="00D00EFB" w:rsidRPr="00A66401">
        <w:rPr>
          <w:rFonts w:hint="eastAsia"/>
        </w:rPr>
        <w:t xml:space="preserve">　</w:t>
      </w:r>
    </w:p>
    <w:p w14:paraId="68257335" w14:textId="77777777" w:rsidR="00E93B36" w:rsidRPr="00A66401" w:rsidRDefault="00E93B36">
      <w:pPr>
        <w:rPr>
          <w:lang w:eastAsia="zh-CN"/>
        </w:rPr>
      </w:pPr>
    </w:p>
    <w:p w14:paraId="7FC19490" w14:textId="77777777" w:rsidR="00E93B36" w:rsidRPr="00A66401" w:rsidRDefault="00E93B36">
      <w:pPr>
        <w:rPr>
          <w:lang w:eastAsia="zh-CN"/>
        </w:rPr>
      </w:pPr>
    </w:p>
    <w:p w14:paraId="406D5020" w14:textId="77777777" w:rsidR="00E93B36" w:rsidRPr="00A66401" w:rsidRDefault="00E93B36">
      <w:r w:rsidRPr="00A66401">
        <w:rPr>
          <w:rFonts w:hint="eastAsia"/>
          <w:lang w:eastAsia="zh-CN"/>
        </w:rPr>
        <w:tab/>
      </w:r>
      <w:r w:rsidRPr="00A66401">
        <w:rPr>
          <w:rFonts w:hint="eastAsia"/>
          <w:lang w:eastAsia="zh-CN"/>
        </w:rPr>
        <w:tab/>
      </w:r>
      <w:r w:rsidRPr="00A66401">
        <w:rPr>
          <w:rFonts w:hint="eastAsia"/>
          <w:lang w:eastAsia="zh-CN"/>
        </w:rPr>
        <w:tab/>
      </w:r>
      <w:r w:rsidRPr="00A66401">
        <w:rPr>
          <w:rFonts w:hint="eastAsia"/>
          <w:lang w:eastAsia="zh-CN"/>
        </w:rPr>
        <w:tab/>
      </w:r>
      <w:r w:rsidRPr="00A66401">
        <w:rPr>
          <w:rFonts w:hint="eastAsia"/>
        </w:rPr>
        <w:t>担当者</w:t>
      </w:r>
      <w:r w:rsidRPr="00A66401">
        <w:rPr>
          <w:rFonts w:hint="eastAsia"/>
        </w:rPr>
        <w:tab/>
      </w:r>
      <w:r w:rsidRPr="00A66401">
        <w:rPr>
          <w:rFonts w:hint="eastAsia"/>
        </w:rPr>
        <w:t>所属・部署</w:t>
      </w:r>
    </w:p>
    <w:p w14:paraId="3CA7A02F" w14:textId="77777777" w:rsidR="00E93B36" w:rsidRPr="00A66401" w:rsidRDefault="00E93B36">
      <w:r w:rsidRPr="00A66401">
        <w:rPr>
          <w:rFonts w:hint="eastAsia"/>
        </w:rPr>
        <w:tab/>
      </w:r>
      <w:r w:rsidRPr="00A66401">
        <w:rPr>
          <w:rFonts w:hint="eastAsia"/>
        </w:rPr>
        <w:tab/>
      </w:r>
      <w:r w:rsidRPr="00A66401">
        <w:rPr>
          <w:rFonts w:hint="eastAsia"/>
        </w:rPr>
        <w:tab/>
      </w:r>
      <w:r w:rsidRPr="00A66401">
        <w:rPr>
          <w:rFonts w:hint="eastAsia"/>
        </w:rPr>
        <w:tab/>
      </w:r>
      <w:r w:rsidRPr="00A66401">
        <w:rPr>
          <w:rFonts w:hint="eastAsia"/>
        </w:rPr>
        <w:tab/>
      </w:r>
      <w:r w:rsidRPr="00A66401">
        <w:rPr>
          <w:rFonts w:hint="eastAsia"/>
        </w:rPr>
        <w:t>担当者名</w:t>
      </w:r>
    </w:p>
    <w:p w14:paraId="05B90CA2" w14:textId="77777777" w:rsidR="00E93B36" w:rsidRPr="00A66401" w:rsidRDefault="00E93B36">
      <w:r w:rsidRPr="00A66401">
        <w:rPr>
          <w:rFonts w:hint="eastAsia"/>
        </w:rPr>
        <w:tab/>
      </w:r>
      <w:r w:rsidRPr="00A66401">
        <w:rPr>
          <w:rFonts w:hint="eastAsia"/>
        </w:rPr>
        <w:tab/>
      </w:r>
      <w:r w:rsidRPr="00A66401">
        <w:rPr>
          <w:rFonts w:hint="eastAsia"/>
        </w:rPr>
        <w:tab/>
      </w:r>
      <w:r w:rsidRPr="00A66401">
        <w:rPr>
          <w:rFonts w:hint="eastAsia"/>
        </w:rPr>
        <w:tab/>
      </w:r>
      <w:r w:rsidRPr="00A66401">
        <w:rPr>
          <w:rFonts w:hint="eastAsia"/>
        </w:rPr>
        <w:tab/>
        <w:t>TEL</w:t>
      </w:r>
    </w:p>
    <w:p w14:paraId="2726695C" w14:textId="77777777" w:rsidR="00E93B36" w:rsidRPr="00A66401" w:rsidRDefault="00E93B36">
      <w:r w:rsidRPr="00A66401">
        <w:rPr>
          <w:rFonts w:hint="eastAsia"/>
        </w:rPr>
        <w:tab/>
      </w:r>
      <w:r w:rsidRPr="00A66401">
        <w:rPr>
          <w:rFonts w:hint="eastAsia"/>
        </w:rPr>
        <w:tab/>
      </w:r>
      <w:r w:rsidRPr="00A66401">
        <w:rPr>
          <w:rFonts w:hint="eastAsia"/>
        </w:rPr>
        <w:tab/>
      </w:r>
      <w:r w:rsidRPr="00A66401">
        <w:rPr>
          <w:rFonts w:hint="eastAsia"/>
        </w:rPr>
        <w:tab/>
      </w:r>
      <w:r w:rsidRPr="00A66401">
        <w:rPr>
          <w:rFonts w:hint="eastAsia"/>
        </w:rPr>
        <w:tab/>
        <w:t>FAX</w:t>
      </w:r>
    </w:p>
    <w:p w14:paraId="07A4C558" w14:textId="77777777" w:rsidR="00E93B36" w:rsidRPr="00A66401" w:rsidRDefault="00E93B36">
      <w:r w:rsidRPr="00A66401">
        <w:rPr>
          <w:rFonts w:hint="eastAsia"/>
        </w:rPr>
        <w:tab/>
      </w:r>
      <w:r w:rsidRPr="00A66401">
        <w:rPr>
          <w:rFonts w:hint="eastAsia"/>
        </w:rPr>
        <w:tab/>
      </w:r>
      <w:r w:rsidRPr="00A66401">
        <w:rPr>
          <w:rFonts w:hint="eastAsia"/>
        </w:rPr>
        <w:tab/>
      </w:r>
      <w:r w:rsidRPr="00A66401">
        <w:rPr>
          <w:rFonts w:hint="eastAsia"/>
        </w:rPr>
        <w:tab/>
      </w:r>
      <w:r w:rsidRPr="00A66401">
        <w:rPr>
          <w:rFonts w:hint="eastAsia"/>
        </w:rPr>
        <w:tab/>
        <w:t>E-mail</w:t>
      </w:r>
    </w:p>
    <w:p w14:paraId="5733690E" w14:textId="4CE64257" w:rsidR="00E93B36" w:rsidRPr="00A66401" w:rsidRDefault="00E93B36"/>
    <w:p w14:paraId="6A521EBE" w14:textId="77777777" w:rsidR="00E93B36" w:rsidRPr="00A66401" w:rsidRDefault="00E93B36"/>
    <w:p w14:paraId="6B724500" w14:textId="77777777" w:rsidR="007B7E68" w:rsidRPr="00A66401" w:rsidRDefault="007B7E68"/>
    <w:p w14:paraId="19CDF302" w14:textId="5A2F4C52" w:rsidR="00E93B36" w:rsidRPr="00A66401" w:rsidRDefault="00CE2AFE" w:rsidP="00A95966">
      <w:pPr>
        <w:ind w:leftChars="100" w:left="210" w:firstLineChars="100" w:firstLine="210"/>
      </w:pPr>
      <w:r w:rsidRPr="00A66401">
        <w:rPr>
          <w:rFonts w:hint="eastAsia"/>
        </w:rPr>
        <w:t>令和</w:t>
      </w:r>
      <w:r w:rsidR="00A7140D">
        <w:rPr>
          <w:rFonts w:hint="eastAsia"/>
        </w:rPr>
        <w:t>４</w:t>
      </w:r>
      <w:r w:rsidRPr="00A66401">
        <w:rPr>
          <w:rFonts w:hint="eastAsia"/>
        </w:rPr>
        <w:t>年度三河港コンテナ物流トライアル</w:t>
      </w:r>
      <w:r w:rsidR="00891049" w:rsidRPr="00A66401">
        <w:rPr>
          <w:rFonts w:hint="eastAsia"/>
        </w:rPr>
        <w:t>事業</w:t>
      </w:r>
      <w:r w:rsidR="00D551EC" w:rsidRPr="00A66401">
        <w:rPr>
          <w:rFonts w:hint="eastAsia"/>
        </w:rPr>
        <w:t>の認定</w:t>
      </w:r>
      <w:r w:rsidR="00A95966" w:rsidRPr="00A66401">
        <w:rPr>
          <w:rFonts w:hint="eastAsia"/>
        </w:rPr>
        <w:t>について</w:t>
      </w:r>
      <w:r w:rsidR="000328D2" w:rsidRPr="00A66401">
        <w:rPr>
          <w:rFonts w:hint="eastAsia"/>
        </w:rPr>
        <w:t>、</w:t>
      </w:r>
      <w:r w:rsidR="001D4DA1" w:rsidRPr="00A66401">
        <w:rPr>
          <w:rFonts w:hint="eastAsia"/>
        </w:rPr>
        <w:t>以下</w:t>
      </w:r>
      <w:r w:rsidR="00A95966" w:rsidRPr="00A66401">
        <w:rPr>
          <w:rFonts w:hint="eastAsia"/>
        </w:rPr>
        <w:t>の同意事項</w:t>
      </w:r>
      <w:r w:rsidR="008C3BC4" w:rsidRPr="00A66401">
        <w:rPr>
          <w:rFonts w:hint="eastAsia"/>
        </w:rPr>
        <w:t>を</w:t>
      </w:r>
      <w:r w:rsidR="00BD2019" w:rsidRPr="00A66401">
        <w:rPr>
          <w:rFonts w:hint="eastAsia"/>
        </w:rPr>
        <w:t>了承の上</w:t>
      </w:r>
      <w:r w:rsidR="000328D2" w:rsidRPr="00A66401">
        <w:rPr>
          <w:rFonts w:hint="eastAsia"/>
        </w:rPr>
        <w:t>、</w:t>
      </w:r>
      <w:r w:rsidR="0046217C" w:rsidRPr="00A66401">
        <w:rPr>
          <w:rFonts w:hint="eastAsia"/>
        </w:rPr>
        <w:t>関係書類</w:t>
      </w:r>
      <w:r w:rsidR="00BD2019" w:rsidRPr="00A66401">
        <w:rPr>
          <w:rFonts w:hint="eastAsia"/>
        </w:rPr>
        <w:t>を添えて</w:t>
      </w:r>
      <w:r w:rsidR="000328D2" w:rsidRPr="00A66401">
        <w:rPr>
          <w:rFonts w:hint="eastAsia"/>
        </w:rPr>
        <w:t>、</w:t>
      </w:r>
      <w:r w:rsidR="00E93B36" w:rsidRPr="00A66401">
        <w:rPr>
          <w:rFonts w:hint="eastAsia"/>
        </w:rPr>
        <w:t>申請します。</w:t>
      </w:r>
    </w:p>
    <w:p w14:paraId="0CF05DAF" w14:textId="77777777" w:rsidR="004A7F64" w:rsidRPr="00A66401" w:rsidRDefault="004A7F64"/>
    <w:tbl>
      <w:tblPr>
        <w:tblStyle w:val="ab"/>
        <w:tblW w:w="9523" w:type="dxa"/>
        <w:tblInd w:w="142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9523"/>
      </w:tblGrid>
      <w:tr w:rsidR="000D3D4F" w:rsidRPr="00A66401" w14:paraId="56C5BADD" w14:textId="77777777" w:rsidTr="00E910CC">
        <w:trPr>
          <w:trHeight w:val="2369"/>
        </w:trPr>
        <w:tc>
          <w:tcPr>
            <w:tcW w:w="9523" w:type="dxa"/>
          </w:tcPr>
          <w:p w14:paraId="7C46C0C3" w14:textId="77777777" w:rsidR="000D3D4F" w:rsidRPr="00A66401" w:rsidRDefault="000D3D4F" w:rsidP="000D3D4F">
            <w:pPr>
              <w:rPr>
                <w:rFonts w:ascii="ＭＳ ゴシック" w:eastAsia="ＭＳ ゴシック" w:hAnsi="ＭＳ ゴシック"/>
              </w:rPr>
            </w:pPr>
            <w:r w:rsidRPr="00A66401">
              <w:rPr>
                <w:rFonts w:ascii="ＭＳ ゴシック" w:eastAsia="ＭＳ ゴシック" w:hAnsi="ＭＳ ゴシック" w:hint="eastAsia"/>
              </w:rPr>
              <w:t>【同意事項】</w:t>
            </w:r>
          </w:p>
          <w:p w14:paraId="415DEFE7" w14:textId="02D1339B" w:rsidR="00A03758" w:rsidRPr="00A66401" w:rsidRDefault="004B1AC2" w:rsidP="00891049">
            <w:r w:rsidRPr="00A66401">
              <w:rPr>
                <w:rFonts w:hint="eastAsia"/>
              </w:rPr>
              <w:t xml:space="preserve">　</w:t>
            </w:r>
            <w:r w:rsidR="00CE2AFE" w:rsidRPr="00A66401">
              <w:rPr>
                <w:rFonts w:hint="eastAsia"/>
              </w:rPr>
              <w:t>三河港コンテナ</w:t>
            </w:r>
            <w:r w:rsidR="00221345" w:rsidRPr="00A66401">
              <w:rPr>
                <w:rFonts w:hint="eastAsia"/>
              </w:rPr>
              <w:t>物流</w:t>
            </w:r>
            <w:r w:rsidR="00A03758" w:rsidRPr="00A66401">
              <w:rPr>
                <w:rFonts w:hint="eastAsia"/>
              </w:rPr>
              <w:t>トライアル</w:t>
            </w:r>
            <w:r w:rsidR="00891049" w:rsidRPr="00A66401">
              <w:rPr>
                <w:rFonts w:hint="eastAsia"/>
              </w:rPr>
              <w:t>事業</w:t>
            </w:r>
            <w:r w:rsidR="001D4DA1" w:rsidRPr="00A66401">
              <w:rPr>
                <w:rFonts w:hint="eastAsia"/>
              </w:rPr>
              <w:t>に</w:t>
            </w:r>
            <w:r w:rsidR="00A03758" w:rsidRPr="00A66401">
              <w:rPr>
                <w:rFonts w:hint="eastAsia"/>
              </w:rPr>
              <w:t>採用された場合</w:t>
            </w:r>
            <w:r w:rsidR="000328D2" w:rsidRPr="00A66401">
              <w:rPr>
                <w:rFonts w:hint="eastAsia"/>
              </w:rPr>
              <w:t>、</w:t>
            </w:r>
            <w:r w:rsidR="001D4DA1" w:rsidRPr="00A66401">
              <w:rPr>
                <w:rFonts w:hint="eastAsia"/>
              </w:rPr>
              <w:t>以下</w:t>
            </w:r>
            <w:r w:rsidR="00A03758" w:rsidRPr="00A66401">
              <w:rPr>
                <w:rFonts w:hint="eastAsia"/>
              </w:rPr>
              <w:t>の事項に同意します。</w:t>
            </w:r>
          </w:p>
          <w:p w14:paraId="4BC93C85" w14:textId="71954068" w:rsidR="00A03758" w:rsidRPr="00A66401" w:rsidRDefault="00A03758" w:rsidP="00A03758">
            <w:r w:rsidRPr="00A66401">
              <w:rPr>
                <w:rFonts w:hint="eastAsia"/>
              </w:rPr>
              <w:t xml:space="preserve">　　１　</w:t>
            </w:r>
            <w:r w:rsidR="009970FA" w:rsidRPr="00A66401">
              <w:rPr>
                <w:rFonts w:hint="eastAsia"/>
              </w:rPr>
              <w:t>トライアル輸送に係るヒアリング調査への協力（事前及び事後）</w:t>
            </w:r>
          </w:p>
          <w:p w14:paraId="1EC50986" w14:textId="77777777" w:rsidR="000D3D4F" w:rsidRDefault="00A03758" w:rsidP="00A03758">
            <w:r w:rsidRPr="00A66401">
              <w:rPr>
                <w:rFonts w:hint="eastAsia"/>
              </w:rPr>
              <w:t xml:space="preserve">　　２　</w:t>
            </w:r>
            <w:r w:rsidR="009970FA" w:rsidRPr="00A66401">
              <w:rPr>
                <w:rFonts w:hint="eastAsia"/>
              </w:rPr>
              <w:t>調査結果の活用（情報公開）への同意</w:t>
            </w:r>
          </w:p>
          <w:p w14:paraId="64339058" w14:textId="5873BC5F" w:rsidR="00F4155A" w:rsidRDefault="00F4155A" w:rsidP="00801891">
            <w:pPr>
              <w:ind w:left="840" w:hangingChars="400" w:hanging="840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 xml:space="preserve">　　３　</w:t>
            </w:r>
            <w:r w:rsidRPr="007B4003">
              <w:rPr>
                <w:rFonts w:asciiTheme="minorEastAsia" w:hAnsiTheme="minorEastAsia" w:hint="eastAsia"/>
                <w:szCs w:val="21"/>
              </w:rPr>
              <w:t>情報開示や調査協力について</w:t>
            </w:r>
            <w:r w:rsidR="00E910CC">
              <w:rPr>
                <w:rFonts w:asciiTheme="minorEastAsia" w:hAnsiTheme="minorEastAsia" w:hint="eastAsia"/>
                <w:szCs w:val="21"/>
              </w:rPr>
              <w:t>、</w:t>
            </w:r>
            <w:r w:rsidR="00801891" w:rsidRPr="00801891">
              <w:rPr>
                <w:rFonts w:asciiTheme="minorEastAsia" w:hAnsiTheme="minorEastAsia" w:hint="eastAsia"/>
                <w:szCs w:val="21"/>
              </w:rPr>
              <w:t>貨物利用運送事業者</w:t>
            </w:r>
            <w:r w:rsidR="00801891">
              <w:rPr>
                <w:rFonts w:asciiTheme="minorEastAsia" w:hAnsiTheme="minorEastAsia" w:hint="eastAsia"/>
                <w:szCs w:val="21"/>
              </w:rPr>
              <w:t>など</w:t>
            </w:r>
            <w:r w:rsidRPr="007B4003">
              <w:rPr>
                <w:rFonts w:asciiTheme="minorEastAsia" w:hAnsiTheme="minorEastAsia" w:hint="eastAsia"/>
                <w:szCs w:val="21"/>
              </w:rPr>
              <w:t>関係者の了解を得ているこ</w:t>
            </w:r>
            <w:r>
              <w:rPr>
                <w:rFonts w:asciiTheme="minorEastAsia" w:hAnsiTheme="minorEastAsia" w:hint="eastAsia"/>
                <w:szCs w:val="21"/>
              </w:rPr>
              <w:t>と</w:t>
            </w:r>
          </w:p>
          <w:p w14:paraId="2B8CE1F8" w14:textId="19773176" w:rsidR="00EA42D1" w:rsidRPr="00A66401" w:rsidRDefault="00EA42D1" w:rsidP="00E910CC">
            <w:pPr>
              <w:ind w:leftChars="200" w:left="840" w:hangingChars="200" w:hanging="420"/>
            </w:pPr>
            <w:r>
              <w:rPr>
                <w:rFonts w:hint="eastAsia"/>
              </w:rPr>
              <w:t xml:space="preserve">４　</w:t>
            </w:r>
            <w:r w:rsidR="00572800">
              <w:rPr>
                <w:rFonts w:hint="eastAsia"/>
              </w:rPr>
              <w:t>暴力団員による不当な行為の防止等に関する法律（平成３年法律第</w:t>
            </w:r>
            <w:r w:rsidR="00572800">
              <w:rPr>
                <w:rFonts w:hint="eastAsia"/>
              </w:rPr>
              <w:t>77</w:t>
            </w:r>
            <w:r w:rsidR="00572800">
              <w:rPr>
                <w:rFonts w:hint="eastAsia"/>
              </w:rPr>
              <w:t>号）第２条第２号及び第６号に規定する暴力団</w:t>
            </w:r>
            <w:r w:rsidR="00E910CC">
              <w:rPr>
                <w:rFonts w:hint="eastAsia"/>
              </w:rPr>
              <w:t>及び</w:t>
            </w:r>
            <w:r w:rsidR="00572800">
              <w:rPr>
                <w:rFonts w:hint="eastAsia"/>
              </w:rPr>
              <w:t>暴力団員でないこと</w:t>
            </w:r>
          </w:p>
        </w:tc>
      </w:tr>
    </w:tbl>
    <w:p w14:paraId="330572AE" w14:textId="67D0E4A4" w:rsidR="004A7F64" w:rsidRPr="00E910CC" w:rsidRDefault="004A7F64"/>
    <w:p w14:paraId="53E06070" w14:textId="4111C859" w:rsidR="00766E95" w:rsidRDefault="00766E95"/>
    <w:p w14:paraId="623FD147" w14:textId="77777777" w:rsidR="00766E95" w:rsidRDefault="00766E95">
      <w:pPr>
        <w:widowControl/>
        <w:jc w:val="left"/>
      </w:pPr>
      <w:r>
        <w:br w:type="page"/>
      </w:r>
    </w:p>
    <w:p w14:paraId="30DE24A0" w14:textId="41D0E8CC" w:rsidR="00766E95" w:rsidRDefault="00766E95" w:rsidP="00766E95">
      <w:pPr>
        <w:jc w:val="center"/>
        <w:rPr>
          <w:sz w:val="24"/>
          <w:szCs w:val="24"/>
        </w:rPr>
      </w:pPr>
      <w:r w:rsidRPr="00A66401">
        <w:rPr>
          <w:rFonts w:ascii="ＭＳ ゴシック" w:eastAsia="ＭＳ ゴシック" w:hAnsi="ＭＳ ゴシック" w:hint="eastAsia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FB8982" wp14:editId="679AC32F">
                <wp:simplePos x="0" y="0"/>
                <wp:positionH relativeFrom="column">
                  <wp:posOffset>-95250</wp:posOffset>
                </wp:positionH>
                <wp:positionV relativeFrom="paragraph">
                  <wp:posOffset>-279400</wp:posOffset>
                </wp:positionV>
                <wp:extent cx="1911350" cy="257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CB9EF0" w14:textId="77777777" w:rsidR="00766E95" w:rsidRPr="00F87EBE" w:rsidRDefault="00766E95" w:rsidP="00766E95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F87EBE">
                              <w:rPr>
                                <w:rFonts w:asciiTheme="minorEastAsia" w:hAnsiTheme="minorEastAsia" w:hint="eastAsia"/>
                              </w:rPr>
                              <w:t>様式第1号（別添１－１）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FB89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7.5pt;margin-top:-22pt;width:150.5pt;height:20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" fillcolor="window" stroked="f" strokeweight=".5pt">
                <v:textbox style="mso-fit-shape-to-text:t" inset="2mm,1mm,2mm,1mm">
                  <w:txbxContent>
                    <w:p w14:paraId="34CB9EF0" w14:textId="77777777" w:rsidR="00766E95" w:rsidRPr="00F87EBE" w:rsidRDefault="00766E95" w:rsidP="00766E95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F87EBE">
                        <w:rPr>
                          <w:rFonts w:asciiTheme="minorEastAsia" w:hAnsiTheme="minorEastAsia" w:hint="eastAsia"/>
                        </w:rPr>
                        <w:t>様式第1号（別添１－１）</w:t>
                      </w:r>
                    </w:p>
                  </w:txbxContent>
                </v:textbox>
              </v:shape>
            </w:pict>
          </mc:Fallback>
        </mc:AlternateContent>
      </w:r>
    </w:p>
    <w:p w14:paraId="2DAB455A" w14:textId="1D28D06F" w:rsidR="00766E95" w:rsidRPr="00A66401" w:rsidRDefault="00766E95" w:rsidP="00766E95">
      <w:pPr>
        <w:jc w:val="center"/>
        <w:rPr>
          <w:sz w:val="24"/>
          <w:szCs w:val="24"/>
        </w:rPr>
      </w:pPr>
      <w:r w:rsidRPr="00A66401">
        <w:rPr>
          <w:rFonts w:hint="eastAsia"/>
          <w:sz w:val="24"/>
          <w:szCs w:val="24"/>
        </w:rPr>
        <w:t>三河港コンテナ物流トライアル事業計画書</w:t>
      </w:r>
    </w:p>
    <w:p w14:paraId="1E905734" w14:textId="00A819C7" w:rsidR="00766E95" w:rsidRPr="00A66401" w:rsidRDefault="00766E95" w:rsidP="00766E95">
      <w:pPr>
        <w:jc w:val="center"/>
      </w:pPr>
    </w:p>
    <w:p w14:paraId="226E20A3" w14:textId="77777777" w:rsidR="00766E95" w:rsidRPr="00A66401" w:rsidRDefault="00766E95" w:rsidP="00766E95">
      <w:pPr>
        <w:rPr>
          <w:rFonts w:ascii="ＭＳ ゴシック" w:eastAsia="ＭＳ ゴシック" w:hAnsi="ＭＳ ゴシック"/>
        </w:rPr>
      </w:pPr>
      <w:r w:rsidRPr="00A66401">
        <w:rPr>
          <w:rFonts w:ascii="ＭＳ ゴシック" w:eastAsia="ＭＳ ゴシック" w:hAnsi="ＭＳ ゴシック" w:hint="eastAsia"/>
        </w:rPr>
        <w:t>１．三河港利用による輸出入貨物に係るトライアル輸送の内容</w:t>
      </w:r>
    </w:p>
    <w:p w14:paraId="75E6D046" w14:textId="77777777" w:rsidR="00766E95" w:rsidRPr="00A66401" w:rsidRDefault="00766E95" w:rsidP="00766E95">
      <w:pPr>
        <w:rPr>
          <w:rFonts w:ascii="ＭＳ ゴシック" w:eastAsia="ＭＳ ゴシック" w:hAnsi="ＭＳ ゴシック"/>
        </w:rPr>
      </w:pPr>
      <w:r w:rsidRPr="00A66401">
        <w:rPr>
          <w:rFonts w:ascii="ＭＳ ゴシック" w:eastAsia="ＭＳ ゴシック" w:hAnsi="ＭＳ ゴシック" w:hint="eastAsia"/>
        </w:rPr>
        <w:t>1-1）三河港利用によるトライアル輸送を行う背景・目的と取組内容</w:t>
      </w:r>
    </w:p>
    <w:tbl>
      <w:tblPr>
        <w:tblStyle w:val="ab"/>
        <w:tblW w:w="0" w:type="auto"/>
        <w:tblInd w:w="142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11"/>
        <w:gridCol w:w="8575"/>
      </w:tblGrid>
      <w:tr w:rsidR="00766E95" w:rsidRPr="00A66401" w14:paraId="7F1AA6BB" w14:textId="77777777" w:rsidTr="00E63F81">
        <w:trPr>
          <w:trHeight w:val="1095"/>
        </w:trPr>
        <w:tc>
          <w:tcPr>
            <w:tcW w:w="915" w:type="dxa"/>
            <w:shd w:val="pct10" w:color="auto" w:fill="auto"/>
            <w:vAlign w:val="center"/>
          </w:tcPr>
          <w:p w14:paraId="32D0FD13" w14:textId="77777777" w:rsidR="00766E95" w:rsidRPr="00A66401" w:rsidRDefault="00766E95" w:rsidP="00E63F8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66E95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540" w:id="-1517575418"/>
              </w:rPr>
              <w:t>背景</w:t>
            </w:r>
            <w:r w:rsidRPr="00766E95">
              <w:rPr>
                <w:rFonts w:ascii="ＭＳ Ｐゴシック" w:eastAsia="ＭＳ Ｐゴシック" w:hAnsi="ＭＳ Ｐゴシック" w:hint="eastAsia"/>
                <w:spacing w:val="30"/>
                <w:kern w:val="0"/>
                <w:sz w:val="18"/>
                <w:szCs w:val="18"/>
                <w:fitText w:val="540" w:id="-1517575418"/>
              </w:rPr>
              <w:t>・</w:t>
            </w:r>
          </w:p>
          <w:p w14:paraId="16898E42" w14:textId="77777777" w:rsidR="00766E95" w:rsidRPr="00A66401" w:rsidRDefault="00766E95" w:rsidP="00E63F8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66401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目的</w:t>
            </w:r>
          </w:p>
        </w:tc>
        <w:tc>
          <w:tcPr>
            <w:tcW w:w="8724" w:type="dxa"/>
          </w:tcPr>
          <w:p w14:paraId="362330FA" w14:textId="77777777" w:rsidR="00766E95" w:rsidRPr="00A66401" w:rsidRDefault="00766E95" w:rsidP="00E63F81">
            <w:pPr>
              <w:rPr>
                <w:sz w:val="18"/>
                <w:szCs w:val="18"/>
              </w:rPr>
            </w:pPr>
          </w:p>
        </w:tc>
      </w:tr>
      <w:tr w:rsidR="00766E95" w:rsidRPr="00A66401" w14:paraId="74EC81FF" w14:textId="77777777" w:rsidTr="00E63F81">
        <w:trPr>
          <w:trHeight w:val="1260"/>
        </w:trPr>
        <w:tc>
          <w:tcPr>
            <w:tcW w:w="915" w:type="dxa"/>
            <w:shd w:val="pct10" w:color="auto" w:fill="auto"/>
            <w:vAlign w:val="center"/>
          </w:tcPr>
          <w:p w14:paraId="3C7B51D0" w14:textId="77777777" w:rsidR="00766E95" w:rsidRPr="00A66401" w:rsidRDefault="00766E95" w:rsidP="00E63F8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664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取組</w:t>
            </w:r>
          </w:p>
          <w:p w14:paraId="61FE7865" w14:textId="77777777" w:rsidR="00766E95" w:rsidRPr="00A66401" w:rsidRDefault="00766E95" w:rsidP="00E63F8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664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内容</w:t>
            </w:r>
          </w:p>
        </w:tc>
        <w:tc>
          <w:tcPr>
            <w:tcW w:w="8724" w:type="dxa"/>
          </w:tcPr>
          <w:p w14:paraId="7A5DA0BE" w14:textId="77777777" w:rsidR="00766E95" w:rsidRPr="00A66401" w:rsidRDefault="00766E95" w:rsidP="00E63F81">
            <w:pPr>
              <w:rPr>
                <w:sz w:val="18"/>
                <w:szCs w:val="18"/>
              </w:rPr>
            </w:pPr>
          </w:p>
        </w:tc>
      </w:tr>
    </w:tbl>
    <w:p w14:paraId="3043FFE9" w14:textId="77777777" w:rsidR="00766E95" w:rsidRPr="00A66401" w:rsidRDefault="00766E95" w:rsidP="00766E95">
      <w:pPr>
        <w:rPr>
          <w:rFonts w:ascii="ＭＳ ゴシック" w:eastAsia="ＭＳ ゴシック" w:hAnsi="ＭＳ ゴシック"/>
        </w:rPr>
      </w:pPr>
    </w:p>
    <w:p w14:paraId="3BBD5341" w14:textId="77777777" w:rsidR="00766E95" w:rsidRPr="00A66401" w:rsidRDefault="00766E95" w:rsidP="00766E95">
      <w:pPr>
        <w:rPr>
          <w:rFonts w:ascii="ＭＳ ゴシック" w:eastAsia="ＭＳ ゴシック" w:hAnsi="ＭＳ ゴシック"/>
        </w:rPr>
      </w:pPr>
      <w:r w:rsidRPr="00A66401">
        <w:rPr>
          <w:rFonts w:ascii="ＭＳ ゴシック" w:eastAsia="ＭＳ ゴシック" w:hAnsi="ＭＳ ゴシック" w:hint="eastAsia"/>
        </w:rPr>
        <w:t>1-2）三河港利用の効果について</w:t>
      </w:r>
    </w:p>
    <w:p w14:paraId="692FB4A2" w14:textId="77777777" w:rsidR="00766E95" w:rsidRPr="00A66401" w:rsidRDefault="00766E95" w:rsidP="00766E95">
      <w:pPr>
        <w:ind w:firstLineChars="100" w:firstLine="210"/>
        <w:rPr>
          <w:rFonts w:asciiTheme="minorEastAsia" w:hAnsiTheme="minorEastAsia"/>
        </w:rPr>
      </w:pPr>
      <w:r w:rsidRPr="00A66401">
        <w:rPr>
          <w:rFonts w:asciiTheme="minorEastAsia" w:hAnsiTheme="minorEastAsia" w:hint="eastAsia"/>
        </w:rPr>
        <w:t>効果が見込まれる項目について、当てはまるものすべてに○を付けて下さい。</w:t>
      </w:r>
    </w:p>
    <w:tbl>
      <w:tblPr>
        <w:tblStyle w:val="ab"/>
        <w:tblW w:w="0" w:type="auto"/>
        <w:tblInd w:w="108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0"/>
      </w:tblGrid>
      <w:tr w:rsidR="00766E95" w:rsidRPr="00A66401" w14:paraId="22E08D58" w14:textId="77777777" w:rsidTr="00E63F81">
        <w:tc>
          <w:tcPr>
            <w:tcW w:w="9639" w:type="dxa"/>
          </w:tcPr>
          <w:p w14:paraId="6631AAC1" w14:textId="77777777" w:rsidR="00766E95" w:rsidRPr="00A66401" w:rsidRDefault="00766E95" w:rsidP="00E63F81">
            <w:pPr>
              <w:ind w:firstLineChars="100" w:firstLine="210"/>
              <w:rPr>
                <w:rFonts w:asciiTheme="minorEastAsia" w:hAnsiTheme="minorEastAsia"/>
              </w:rPr>
            </w:pPr>
            <w:r w:rsidRPr="00A66401">
              <w:rPr>
                <w:rFonts w:ascii="HGPｺﾞｼｯｸE" w:eastAsia="HGPｺﾞｼｯｸE" w:hAnsi="HGPｺﾞｼｯｸE" w:hint="eastAsia"/>
              </w:rPr>
              <w:t>ア</w:t>
            </w:r>
            <w:r w:rsidRPr="00A66401">
              <w:rPr>
                <w:rFonts w:asciiTheme="minorEastAsia" w:hAnsiTheme="minorEastAsia" w:hint="eastAsia"/>
              </w:rPr>
              <w:t xml:space="preserve">　既存ルート変更によるコスト・リードタイム削減などの物流効率化</w:t>
            </w:r>
          </w:p>
          <w:p w14:paraId="1A708A47" w14:textId="77777777" w:rsidR="00766E95" w:rsidRPr="00A66401" w:rsidRDefault="00766E95" w:rsidP="00E63F81">
            <w:pPr>
              <w:rPr>
                <w:rFonts w:asciiTheme="minorEastAsia" w:hAnsiTheme="minorEastAsia"/>
              </w:rPr>
            </w:pPr>
            <w:r w:rsidRPr="00A66401">
              <w:rPr>
                <w:rFonts w:asciiTheme="minorEastAsia" w:hAnsiTheme="minorEastAsia" w:hint="eastAsia"/>
              </w:rPr>
              <w:t xml:space="preserve">　</w:t>
            </w:r>
            <w:r w:rsidRPr="00A66401">
              <w:rPr>
                <w:rFonts w:ascii="HGPｺﾞｼｯｸE" w:eastAsia="HGPｺﾞｼｯｸE" w:hAnsi="HGPｺﾞｼｯｸE" w:hint="eastAsia"/>
              </w:rPr>
              <w:t>イ</w:t>
            </w:r>
            <w:r w:rsidRPr="00A66401">
              <w:rPr>
                <w:rFonts w:asciiTheme="minorEastAsia" w:hAnsiTheme="minorEastAsia" w:hint="eastAsia"/>
              </w:rPr>
              <w:t xml:space="preserve">　モーダルシフトによる環境負荷低減や物流効率化</w:t>
            </w:r>
          </w:p>
          <w:p w14:paraId="6A75894D" w14:textId="77777777" w:rsidR="00766E95" w:rsidRPr="00A66401" w:rsidRDefault="00766E95" w:rsidP="00E63F81">
            <w:pPr>
              <w:rPr>
                <w:rFonts w:asciiTheme="minorEastAsia" w:hAnsiTheme="minorEastAsia"/>
              </w:rPr>
            </w:pPr>
            <w:r w:rsidRPr="00A66401">
              <w:rPr>
                <w:rFonts w:asciiTheme="minorEastAsia" w:hAnsiTheme="minorEastAsia" w:hint="eastAsia"/>
              </w:rPr>
              <w:t xml:space="preserve">　</w:t>
            </w:r>
            <w:r w:rsidRPr="00A66401">
              <w:rPr>
                <w:rFonts w:ascii="HGPｺﾞｼｯｸE" w:eastAsia="HGPｺﾞｼｯｸE" w:hAnsi="HGPｺﾞｼｯｸE" w:hint="eastAsia"/>
              </w:rPr>
              <w:t>ウ</w:t>
            </w:r>
            <w:r w:rsidRPr="00A66401">
              <w:rPr>
                <w:rFonts w:asciiTheme="minorEastAsia" w:hAnsiTheme="minorEastAsia" w:hint="eastAsia"/>
              </w:rPr>
              <w:t xml:space="preserve">　生産拠点移管や物流拠点分散化に伴う物流効率化</w:t>
            </w:r>
          </w:p>
          <w:p w14:paraId="3A214210" w14:textId="77777777" w:rsidR="00766E95" w:rsidRPr="00A66401" w:rsidRDefault="00766E95" w:rsidP="00E63F81">
            <w:pPr>
              <w:ind w:left="630" w:hangingChars="300" w:hanging="630"/>
            </w:pPr>
            <w:r w:rsidRPr="00A66401">
              <w:rPr>
                <w:rFonts w:asciiTheme="minorEastAsia" w:hAnsiTheme="minorEastAsia" w:hint="eastAsia"/>
              </w:rPr>
              <w:t xml:space="preserve">　</w:t>
            </w:r>
            <w:r w:rsidRPr="00A66401">
              <w:rPr>
                <w:rFonts w:ascii="HGPｺﾞｼｯｸE" w:eastAsia="HGPｺﾞｼｯｸE" w:hAnsi="HGPｺﾞｼｯｸE" w:hint="eastAsia"/>
              </w:rPr>
              <w:t>エ</w:t>
            </w:r>
            <w:r w:rsidRPr="00A66401">
              <w:rPr>
                <w:rFonts w:asciiTheme="minorEastAsia" w:hAnsiTheme="minorEastAsia" w:hint="eastAsia"/>
              </w:rPr>
              <w:t xml:space="preserve">　生産拠点移管や物流拠点分散化による</w:t>
            </w:r>
            <w:r w:rsidRPr="00A66401">
              <w:rPr>
                <w:rFonts w:hint="eastAsia"/>
              </w:rPr>
              <w:t>事業継続性の確保</w:t>
            </w:r>
          </w:p>
          <w:p w14:paraId="28F039A7" w14:textId="77777777" w:rsidR="00766E95" w:rsidRPr="00A66401" w:rsidRDefault="00766E95" w:rsidP="00E63F81">
            <w:pPr>
              <w:rPr>
                <w:rFonts w:asciiTheme="minorEastAsia" w:hAnsiTheme="minorEastAsia"/>
              </w:rPr>
            </w:pPr>
            <w:r w:rsidRPr="00A66401">
              <w:rPr>
                <w:rFonts w:asciiTheme="minorEastAsia" w:hAnsiTheme="minorEastAsia" w:hint="eastAsia"/>
              </w:rPr>
              <w:t xml:space="preserve">　</w:t>
            </w:r>
            <w:r w:rsidRPr="00A66401">
              <w:rPr>
                <w:rFonts w:ascii="HGPｺﾞｼｯｸE" w:eastAsia="HGPｺﾞｼｯｸE" w:hAnsi="HGPｺﾞｼｯｸE" w:hint="eastAsia"/>
              </w:rPr>
              <w:t>オ</w:t>
            </w:r>
            <w:r w:rsidRPr="00A66401">
              <w:rPr>
                <w:rFonts w:asciiTheme="minorEastAsia" w:hAnsiTheme="minorEastAsia" w:hint="eastAsia"/>
              </w:rPr>
              <w:t xml:space="preserve">　その他、貨物量増加など、三河港利用により物流面の改善効果の発現が見込まれる事業</w:t>
            </w:r>
          </w:p>
        </w:tc>
      </w:tr>
    </w:tbl>
    <w:p w14:paraId="1B9B1BFF" w14:textId="77777777" w:rsidR="00766E95" w:rsidRPr="00A66401" w:rsidRDefault="00766E95" w:rsidP="00766E95">
      <w:pPr>
        <w:ind w:firstLineChars="100" w:firstLine="210"/>
        <w:rPr>
          <w:rFonts w:asciiTheme="minorEastAsia" w:hAnsiTheme="minorEastAsia"/>
        </w:rPr>
      </w:pPr>
      <w:r w:rsidRPr="00A66401">
        <w:rPr>
          <w:rFonts w:asciiTheme="minorEastAsia" w:hAnsiTheme="minorEastAsia" w:hint="eastAsia"/>
        </w:rPr>
        <w:t>※</w:t>
      </w:r>
      <w:r w:rsidRPr="00A66401">
        <w:rPr>
          <w:rFonts w:ascii="HGPｺﾞｼｯｸE" w:eastAsia="HGPｺﾞｼｯｸE" w:hAnsi="HGPｺﾞｼｯｸE" w:hint="eastAsia"/>
        </w:rPr>
        <w:t xml:space="preserve">オ </w:t>
      </w:r>
      <w:r w:rsidRPr="00A66401">
        <w:rPr>
          <w:rFonts w:asciiTheme="minorEastAsia" w:hAnsiTheme="minorEastAsia" w:hint="eastAsia"/>
        </w:rPr>
        <w:t>その他の場合は下記に内容を記入して下さい。</w:t>
      </w:r>
    </w:p>
    <w:tbl>
      <w:tblPr>
        <w:tblStyle w:val="ab"/>
        <w:tblW w:w="0" w:type="auto"/>
        <w:jc w:val="center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8788"/>
      </w:tblGrid>
      <w:tr w:rsidR="00766E95" w:rsidRPr="00A66401" w14:paraId="64059109" w14:textId="77777777" w:rsidTr="00E63F81">
        <w:trPr>
          <w:trHeight w:val="936"/>
          <w:jc w:val="center"/>
        </w:trPr>
        <w:tc>
          <w:tcPr>
            <w:tcW w:w="8788" w:type="dxa"/>
          </w:tcPr>
          <w:p w14:paraId="288DD3DD" w14:textId="77777777" w:rsidR="00766E95" w:rsidRPr="00A66401" w:rsidRDefault="00766E95" w:rsidP="00E63F81">
            <w:pPr>
              <w:rPr>
                <w:szCs w:val="21"/>
              </w:rPr>
            </w:pPr>
          </w:p>
        </w:tc>
      </w:tr>
    </w:tbl>
    <w:p w14:paraId="4499F89C" w14:textId="77777777" w:rsidR="00766E95" w:rsidRPr="00A66401" w:rsidRDefault="00766E95" w:rsidP="00766E95"/>
    <w:p w14:paraId="61E3598D" w14:textId="77777777" w:rsidR="00766E95" w:rsidRPr="00A66401" w:rsidRDefault="00766E95" w:rsidP="00766E95">
      <w:pPr>
        <w:spacing w:line="0" w:lineRule="atLeast"/>
        <w:rPr>
          <w:rFonts w:ascii="ＭＳ ゴシック" w:eastAsia="ＭＳ ゴシック" w:hAnsi="ＭＳ ゴシック"/>
        </w:rPr>
      </w:pPr>
      <w:r w:rsidRPr="00A66401">
        <w:rPr>
          <w:rFonts w:ascii="ＭＳ ゴシック" w:eastAsia="ＭＳ ゴシック" w:hAnsi="ＭＳ ゴシック" w:hint="eastAsia"/>
        </w:rPr>
        <w:t>1-3）トライアル輸送ルート（今回、計画）と貨物量</w:t>
      </w:r>
    </w:p>
    <w:p w14:paraId="69EF711A" w14:textId="77777777" w:rsidR="00766E95" w:rsidRPr="00A66401" w:rsidRDefault="00766E95" w:rsidP="00766E95">
      <w:pPr>
        <w:spacing w:line="0" w:lineRule="atLeast"/>
        <w:ind w:firstLineChars="100" w:firstLine="210"/>
      </w:pPr>
      <w:r w:rsidRPr="00A66401">
        <w:rPr>
          <w:rFonts w:hint="eastAsia"/>
        </w:rPr>
        <w:t>トライアルの輸送ルートについて、仕出地から仕向地まで記入して下さいさい。</w:t>
      </w:r>
    </w:p>
    <w:p w14:paraId="21D2EE74" w14:textId="77777777" w:rsidR="00766E95" w:rsidRPr="00A66401" w:rsidRDefault="00766E95" w:rsidP="00766E95">
      <w:pPr>
        <w:spacing w:line="0" w:lineRule="atLeast"/>
        <w:ind w:firstLineChars="600" w:firstLine="1080"/>
        <w:rPr>
          <w:sz w:val="18"/>
          <w:szCs w:val="18"/>
          <w:lang w:eastAsia="zh-CN"/>
        </w:rPr>
      </w:pPr>
      <w:r w:rsidRPr="00A66401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37003D" wp14:editId="6910F934">
                <wp:simplePos x="0" y="0"/>
                <wp:positionH relativeFrom="column">
                  <wp:posOffset>556260</wp:posOffset>
                </wp:positionH>
                <wp:positionV relativeFrom="paragraph">
                  <wp:posOffset>22860</wp:posOffset>
                </wp:positionV>
                <wp:extent cx="4629150" cy="237490"/>
                <wp:effectExtent l="0" t="0" r="19050" b="101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23749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B582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3.8pt;margin-top:1.8pt;width:364.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" o:allowincell="f" strokecolor="#7f7f7f" strokeweight=".5pt"/>
            </w:pict>
          </mc:Fallback>
        </mc:AlternateContent>
      </w:r>
      <w:r w:rsidRPr="00A66401">
        <w:rPr>
          <w:rFonts w:hint="eastAsia"/>
          <w:sz w:val="18"/>
          <w:szCs w:val="18"/>
          <w:lang w:eastAsia="zh-CN"/>
        </w:rPr>
        <w:t>輸出：国内</w:t>
      </w:r>
      <w:r w:rsidRPr="00A66401">
        <w:rPr>
          <w:rFonts w:hint="eastAsia"/>
          <w:sz w:val="18"/>
          <w:szCs w:val="18"/>
        </w:rPr>
        <w:t>仕出</w:t>
      </w:r>
      <w:r w:rsidRPr="00A66401">
        <w:rPr>
          <w:rFonts w:hint="eastAsia"/>
          <w:sz w:val="18"/>
          <w:szCs w:val="18"/>
          <w:lang w:eastAsia="zh-CN"/>
        </w:rPr>
        <w:t>地（市町村）→積出港（＋積替港）→海外仕向港→最終仕向地（国）</w:t>
      </w:r>
    </w:p>
    <w:p w14:paraId="3412A338" w14:textId="77777777" w:rsidR="00766E95" w:rsidRPr="00A66401" w:rsidRDefault="00766E95" w:rsidP="00766E95">
      <w:pPr>
        <w:spacing w:line="0" w:lineRule="atLeast"/>
        <w:ind w:firstLineChars="600" w:firstLine="1080"/>
        <w:rPr>
          <w:sz w:val="18"/>
          <w:szCs w:val="18"/>
          <w:lang w:eastAsia="zh-CN"/>
        </w:rPr>
      </w:pPr>
      <w:r w:rsidRPr="00A66401">
        <w:rPr>
          <w:rFonts w:hint="eastAsia"/>
          <w:sz w:val="18"/>
          <w:szCs w:val="18"/>
          <w:lang w:eastAsia="zh-CN"/>
        </w:rPr>
        <w:t>輸入：海外仕出地（国）→積出港（＋積替港）→国内港→最終仕向地（市町村）</w:t>
      </w:r>
    </w:p>
    <w:tbl>
      <w:tblPr>
        <w:tblStyle w:val="ab"/>
        <w:tblW w:w="0" w:type="auto"/>
        <w:tblInd w:w="142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1147"/>
        <w:gridCol w:w="8339"/>
      </w:tblGrid>
      <w:tr w:rsidR="00766E95" w:rsidRPr="00A66401" w14:paraId="61BE158E" w14:textId="77777777" w:rsidTr="00E63F81">
        <w:trPr>
          <w:trHeight w:val="119"/>
        </w:trPr>
        <w:tc>
          <w:tcPr>
            <w:tcW w:w="1155" w:type="dxa"/>
            <w:shd w:val="pct10" w:color="auto" w:fill="auto"/>
            <w:vAlign w:val="center"/>
          </w:tcPr>
          <w:p w14:paraId="4A0C7555" w14:textId="77777777" w:rsidR="00766E95" w:rsidRPr="00A66401" w:rsidRDefault="00766E95" w:rsidP="00E63F8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664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品目名</w:t>
            </w:r>
          </w:p>
        </w:tc>
        <w:tc>
          <w:tcPr>
            <w:tcW w:w="8484" w:type="dxa"/>
          </w:tcPr>
          <w:p w14:paraId="5AFE1D7C" w14:textId="77777777" w:rsidR="00766E95" w:rsidRPr="00A66401" w:rsidRDefault="00766E95" w:rsidP="00E63F81">
            <w:pPr>
              <w:rPr>
                <w:szCs w:val="21"/>
              </w:rPr>
            </w:pPr>
          </w:p>
        </w:tc>
      </w:tr>
      <w:tr w:rsidR="00766E95" w:rsidRPr="00A66401" w14:paraId="36B17B55" w14:textId="77777777" w:rsidTr="00E63F81">
        <w:trPr>
          <w:trHeight w:val="214"/>
        </w:trPr>
        <w:tc>
          <w:tcPr>
            <w:tcW w:w="1155" w:type="dxa"/>
            <w:vMerge w:val="restart"/>
            <w:shd w:val="pct10" w:color="auto" w:fill="auto"/>
            <w:vAlign w:val="center"/>
          </w:tcPr>
          <w:p w14:paraId="544DDDEC" w14:textId="77777777" w:rsidR="00766E95" w:rsidRPr="00A66401" w:rsidRDefault="00766E95" w:rsidP="00E63F8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664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ルート</w:t>
            </w:r>
          </w:p>
        </w:tc>
        <w:tc>
          <w:tcPr>
            <w:tcW w:w="8484" w:type="dxa"/>
          </w:tcPr>
          <w:p w14:paraId="4A4791CE" w14:textId="77777777" w:rsidR="00766E95" w:rsidRPr="00A66401" w:rsidRDefault="00766E95" w:rsidP="00E63F81">
            <w:pPr>
              <w:ind w:firstLineChars="500" w:firstLine="900"/>
              <w:rPr>
                <w:sz w:val="18"/>
                <w:szCs w:val="18"/>
              </w:rPr>
            </w:pPr>
            <w:r w:rsidRPr="00A66401">
              <w:rPr>
                <w:rFonts w:hint="eastAsia"/>
                <w:sz w:val="18"/>
                <w:szCs w:val="18"/>
              </w:rPr>
              <w:t>輸出　　　　輸入　　　　　（該当するものを○で囲んで下さい）</w:t>
            </w:r>
          </w:p>
        </w:tc>
      </w:tr>
      <w:tr w:rsidR="00766E95" w:rsidRPr="00A66401" w14:paraId="21D0EA95" w14:textId="77777777" w:rsidTr="00E63F81">
        <w:trPr>
          <w:trHeight w:val="915"/>
        </w:trPr>
        <w:tc>
          <w:tcPr>
            <w:tcW w:w="1155" w:type="dxa"/>
            <w:vMerge/>
            <w:shd w:val="pct10" w:color="auto" w:fill="auto"/>
            <w:vAlign w:val="center"/>
          </w:tcPr>
          <w:p w14:paraId="51D52A25" w14:textId="77777777" w:rsidR="00766E95" w:rsidRPr="00A66401" w:rsidRDefault="00766E95" w:rsidP="00E63F8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484" w:type="dxa"/>
          </w:tcPr>
          <w:p w14:paraId="79BEA51B" w14:textId="77777777" w:rsidR="00766E95" w:rsidRPr="00A66401" w:rsidRDefault="00766E95" w:rsidP="00E63F81">
            <w:pPr>
              <w:rPr>
                <w:szCs w:val="21"/>
              </w:rPr>
            </w:pPr>
          </w:p>
        </w:tc>
      </w:tr>
      <w:tr w:rsidR="00766E95" w:rsidRPr="00A66401" w14:paraId="605C6E93" w14:textId="77777777" w:rsidTr="00E63F81">
        <w:trPr>
          <w:trHeight w:val="396"/>
        </w:trPr>
        <w:tc>
          <w:tcPr>
            <w:tcW w:w="1155" w:type="dxa"/>
            <w:shd w:val="pct10" w:color="auto" w:fill="auto"/>
            <w:vAlign w:val="center"/>
          </w:tcPr>
          <w:p w14:paraId="66C40DA6" w14:textId="77777777" w:rsidR="00766E95" w:rsidRPr="00A66401" w:rsidRDefault="00766E95" w:rsidP="00E63F8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664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貿易条件</w:t>
            </w:r>
          </w:p>
          <w:p w14:paraId="0A4C8A00" w14:textId="77777777" w:rsidR="00766E95" w:rsidRPr="00A66401" w:rsidRDefault="00766E95" w:rsidP="00E63F8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A66401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（CIF,FOB等）</w:t>
            </w:r>
          </w:p>
        </w:tc>
        <w:tc>
          <w:tcPr>
            <w:tcW w:w="8484" w:type="dxa"/>
          </w:tcPr>
          <w:p w14:paraId="3556DCAB" w14:textId="77777777" w:rsidR="00766E95" w:rsidRPr="00A66401" w:rsidRDefault="00766E95" w:rsidP="00E63F81">
            <w:pPr>
              <w:rPr>
                <w:szCs w:val="21"/>
              </w:rPr>
            </w:pPr>
          </w:p>
        </w:tc>
      </w:tr>
      <w:tr w:rsidR="00766E95" w:rsidRPr="00A66401" w14:paraId="74AD70B8" w14:textId="77777777" w:rsidTr="00E63F81">
        <w:trPr>
          <w:trHeight w:val="259"/>
        </w:trPr>
        <w:tc>
          <w:tcPr>
            <w:tcW w:w="1155" w:type="dxa"/>
            <w:shd w:val="pct10" w:color="auto" w:fill="auto"/>
            <w:vAlign w:val="center"/>
          </w:tcPr>
          <w:p w14:paraId="550AF12A" w14:textId="77777777" w:rsidR="00766E95" w:rsidRPr="00A66401" w:rsidRDefault="00766E95" w:rsidP="00E63F8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664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利用船社</w:t>
            </w:r>
          </w:p>
        </w:tc>
        <w:tc>
          <w:tcPr>
            <w:tcW w:w="8484" w:type="dxa"/>
          </w:tcPr>
          <w:p w14:paraId="1FD2CA73" w14:textId="77777777" w:rsidR="00766E95" w:rsidRPr="00A66401" w:rsidRDefault="00766E95" w:rsidP="00E63F81">
            <w:pPr>
              <w:rPr>
                <w:szCs w:val="21"/>
              </w:rPr>
            </w:pPr>
          </w:p>
        </w:tc>
      </w:tr>
      <w:tr w:rsidR="00766E95" w:rsidRPr="00A66401" w14:paraId="72D6EEC5" w14:textId="77777777" w:rsidTr="00E63F81">
        <w:trPr>
          <w:trHeight w:val="30"/>
        </w:trPr>
        <w:tc>
          <w:tcPr>
            <w:tcW w:w="1155" w:type="dxa"/>
            <w:shd w:val="pct10" w:color="auto" w:fill="auto"/>
            <w:vAlign w:val="center"/>
          </w:tcPr>
          <w:p w14:paraId="3CCA45F8" w14:textId="77777777" w:rsidR="00766E95" w:rsidRPr="00A66401" w:rsidRDefault="00766E95" w:rsidP="00E63F8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664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貨物量</w:t>
            </w:r>
          </w:p>
        </w:tc>
        <w:tc>
          <w:tcPr>
            <w:tcW w:w="8484" w:type="dxa"/>
          </w:tcPr>
          <w:p w14:paraId="36EB1023" w14:textId="77777777" w:rsidR="00766E95" w:rsidRPr="00A66401" w:rsidRDefault="00766E95" w:rsidP="00E63F81">
            <w:pPr>
              <w:rPr>
                <w:szCs w:val="21"/>
              </w:rPr>
            </w:pPr>
            <w:r w:rsidRPr="00A66401">
              <w:rPr>
                <w:rFonts w:hint="eastAsia"/>
                <w:szCs w:val="21"/>
              </w:rPr>
              <w:t xml:space="preserve">年間　　　　　　　　　　　</w:t>
            </w:r>
            <w:r w:rsidRPr="00A66401">
              <w:rPr>
                <w:rFonts w:hint="eastAsia"/>
                <w:szCs w:val="21"/>
              </w:rPr>
              <w:t>TEU</w:t>
            </w:r>
            <w:r w:rsidRPr="00A66401">
              <w:rPr>
                <w:rFonts w:hint="eastAsia"/>
                <w:szCs w:val="21"/>
              </w:rPr>
              <w:t>（見込）</w:t>
            </w:r>
          </w:p>
        </w:tc>
      </w:tr>
      <w:tr w:rsidR="00766E95" w:rsidRPr="00A66401" w14:paraId="60D99712" w14:textId="77777777" w:rsidTr="00E63F81">
        <w:trPr>
          <w:trHeight w:val="546"/>
        </w:trPr>
        <w:tc>
          <w:tcPr>
            <w:tcW w:w="1155" w:type="dxa"/>
            <w:shd w:val="pct10" w:color="auto" w:fill="auto"/>
            <w:vAlign w:val="center"/>
          </w:tcPr>
          <w:p w14:paraId="3A92F686" w14:textId="77777777" w:rsidR="00766E95" w:rsidRPr="00A66401" w:rsidRDefault="00766E95" w:rsidP="00E63F8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664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特記事項</w:t>
            </w:r>
          </w:p>
        </w:tc>
        <w:tc>
          <w:tcPr>
            <w:tcW w:w="8484" w:type="dxa"/>
          </w:tcPr>
          <w:p w14:paraId="33084F5E" w14:textId="77777777" w:rsidR="00766E95" w:rsidRPr="00A66401" w:rsidRDefault="00766E95" w:rsidP="00E63F81">
            <w:pPr>
              <w:rPr>
                <w:szCs w:val="21"/>
              </w:rPr>
            </w:pPr>
          </w:p>
        </w:tc>
      </w:tr>
    </w:tbl>
    <w:p w14:paraId="16858A26" w14:textId="77777777" w:rsidR="00766E95" w:rsidRPr="00A66401" w:rsidRDefault="00766E95" w:rsidP="00766E95">
      <w:pPr>
        <w:spacing w:line="0" w:lineRule="atLeast"/>
        <w:rPr>
          <w:rFonts w:ascii="ＭＳ ゴシック" w:eastAsia="ＭＳ ゴシック" w:hAnsi="ＭＳ ゴシック"/>
        </w:rPr>
      </w:pPr>
    </w:p>
    <w:p w14:paraId="1C1189E8" w14:textId="77777777" w:rsidR="00766E95" w:rsidRPr="00A66401" w:rsidRDefault="00766E95" w:rsidP="00766E95">
      <w:pPr>
        <w:spacing w:line="0" w:lineRule="atLeast"/>
        <w:rPr>
          <w:rFonts w:ascii="ＭＳ ゴシック" w:eastAsia="ＭＳ ゴシック" w:hAnsi="ＭＳ ゴシック"/>
        </w:rPr>
      </w:pPr>
      <w:r w:rsidRPr="00A66401">
        <w:rPr>
          <w:rFonts w:ascii="ＭＳ ゴシック" w:eastAsia="ＭＳ ゴシック" w:hAnsi="ＭＳ ゴシック" w:hint="eastAsia"/>
        </w:rPr>
        <w:lastRenderedPageBreak/>
        <w:t>1-4）これまでの利用ルート／比較検討ルートと貨物量</w:t>
      </w:r>
    </w:p>
    <w:p w14:paraId="67E4424D" w14:textId="77777777" w:rsidR="00766E95" w:rsidRPr="00A66401" w:rsidRDefault="00766E95" w:rsidP="00766E95">
      <w:pPr>
        <w:spacing w:line="0" w:lineRule="atLeast"/>
        <w:ind w:left="840" w:hangingChars="400" w:hanging="840"/>
      </w:pPr>
      <w:r w:rsidRPr="00A66401">
        <w:rPr>
          <w:rFonts w:hint="eastAsia"/>
        </w:rPr>
        <w:t xml:space="preserve">　（トライアル輸送に対し）これまで利用してきたルートや比較検討ルートを記入して下さい。</w:t>
      </w:r>
    </w:p>
    <w:p w14:paraId="3AD06694" w14:textId="77777777" w:rsidR="00766E95" w:rsidRPr="00A66401" w:rsidRDefault="00766E95" w:rsidP="00766E95">
      <w:pPr>
        <w:spacing w:line="0" w:lineRule="atLeast"/>
        <w:ind w:firstLineChars="600" w:firstLine="1080"/>
        <w:rPr>
          <w:sz w:val="18"/>
          <w:szCs w:val="18"/>
        </w:rPr>
      </w:pPr>
      <w:r w:rsidRPr="00A66401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B351FF3" wp14:editId="501781DF">
                <wp:simplePos x="0" y="0"/>
                <wp:positionH relativeFrom="column">
                  <wp:posOffset>556260</wp:posOffset>
                </wp:positionH>
                <wp:positionV relativeFrom="paragraph">
                  <wp:posOffset>27940</wp:posOffset>
                </wp:positionV>
                <wp:extent cx="4638675" cy="237490"/>
                <wp:effectExtent l="0" t="0" r="28575" b="1016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23749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6F7ED" id="大かっこ 2" o:spid="_x0000_s1026" type="#_x0000_t185" style="position:absolute;left:0;text-align:left;margin-left:43.8pt;margin-top:2.2pt;width:365.25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" o:allowincell="f" strokecolor="#7f7f7f" strokeweight=".5pt"/>
            </w:pict>
          </mc:Fallback>
        </mc:AlternateContent>
      </w:r>
      <w:r w:rsidRPr="00A66401">
        <w:rPr>
          <w:rFonts w:hint="eastAsia"/>
          <w:sz w:val="18"/>
          <w:szCs w:val="18"/>
        </w:rPr>
        <w:t>輸送ルートをシフトする場合：これまで利用していたルート</w:t>
      </w:r>
    </w:p>
    <w:p w14:paraId="67FC171A" w14:textId="77777777" w:rsidR="00766E95" w:rsidRPr="00A66401" w:rsidRDefault="00766E95" w:rsidP="00766E95">
      <w:pPr>
        <w:spacing w:line="0" w:lineRule="atLeast"/>
        <w:rPr>
          <w:sz w:val="18"/>
          <w:szCs w:val="18"/>
        </w:rPr>
      </w:pPr>
      <w:r w:rsidRPr="00A66401">
        <w:rPr>
          <w:rFonts w:hint="eastAsia"/>
          <w:sz w:val="18"/>
          <w:szCs w:val="18"/>
        </w:rPr>
        <w:t xml:space="preserve">　　　　　　今回、新たに三河港を利用する場合：三河港以外に比較検討した他港利用等のルート</w:t>
      </w:r>
    </w:p>
    <w:tbl>
      <w:tblPr>
        <w:tblStyle w:val="ab"/>
        <w:tblW w:w="0" w:type="auto"/>
        <w:jc w:val="center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1122"/>
        <w:gridCol w:w="8364"/>
      </w:tblGrid>
      <w:tr w:rsidR="00766E95" w:rsidRPr="00A66401" w14:paraId="23B203AF" w14:textId="77777777" w:rsidTr="00E63F81">
        <w:trPr>
          <w:trHeight w:val="1157"/>
          <w:jc w:val="center"/>
        </w:trPr>
        <w:tc>
          <w:tcPr>
            <w:tcW w:w="1122" w:type="dxa"/>
            <w:shd w:val="pct10" w:color="auto" w:fill="auto"/>
            <w:vAlign w:val="center"/>
          </w:tcPr>
          <w:p w14:paraId="4D0F2A65" w14:textId="77777777" w:rsidR="00766E95" w:rsidRPr="00A66401" w:rsidRDefault="00766E95" w:rsidP="00E63F8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664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ルート</w:t>
            </w:r>
          </w:p>
        </w:tc>
        <w:tc>
          <w:tcPr>
            <w:tcW w:w="8364" w:type="dxa"/>
          </w:tcPr>
          <w:p w14:paraId="59DA3863" w14:textId="77777777" w:rsidR="00766E95" w:rsidRPr="00A66401" w:rsidRDefault="00766E95" w:rsidP="00E63F81">
            <w:pPr>
              <w:rPr>
                <w:szCs w:val="21"/>
              </w:rPr>
            </w:pPr>
          </w:p>
        </w:tc>
      </w:tr>
      <w:tr w:rsidR="00766E95" w:rsidRPr="00A66401" w14:paraId="002517A0" w14:textId="77777777" w:rsidTr="00E63F81">
        <w:trPr>
          <w:trHeight w:val="396"/>
          <w:jc w:val="center"/>
        </w:trPr>
        <w:tc>
          <w:tcPr>
            <w:tcW w:w="1122" w:type="dxa"/>
            <w:shd w:val="pct10" w:color="auto" w:fill="auto"/>
            <w:vAlign w:val="center"/>
          </w:tcPr>
          <w:p w14:paraId="7F44229E" w14:textId="77777777" w:rsidR="00766E95" w:rsidRPr="00A66401" w:rsidRDefault="00766E95" w:rsidP="00E63F8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664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利用船社</w:t>
            </w:r>
          </w:p>
        </w:tc>
        <w:tc>
          <w:tcPr>
            <w:tcW w:w="8364" w:type="dxa"/>
          </w:tcPr>
          <w:p w14:paraId="73F103A0" w14:textId="77777777" w:rsidR="00766E95" w:rsidRPr="00A66401" w:rsidRDefault="00766E95" w:rsidP="00E63F81">
            <w:pPr>
              <w:rPr>
                <w:szCs w:val="21"/>
              </w:rPr>
            </w:pPr>
          </w:p>
        </w:tc>
      </w:tr>
      <w:tr w:rsidR="00766E95" w:rsidRPr="00A66401" w14:paraId="07FCFB8E" w14:textId="77777777" w:rsidTr="00E63F81">
        <w:trPr>
          <w:trHeight w:val="335"/>
          <w:jc w:val="center"/>
        </w:trPr>
        <w:tc>
          <w:tcPr>
            <w:tcW w:w="1122" w:type="dxa"/>
            <w:shd w:val="pct10" w:color="auto" w:fill="auto"/>
            <w:vAlign w:val="center"/>
          </w:tcPr>
          <w:p w14:paraId="2A080A67" w14:textId="77777777" w:rsidR="00766E95" w:rsidRPr="00A66401" w:rsidRDefault="00766E95" w:rsidP="00E63F8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664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貨物量</w:t>
            </w:r>
          </w:p>
        </w:tc>
        <w:tc>
          <w:tcPr>
            <w:tcW w:w="8364" w:type="dxa"/>
          </w:tcPr>
          <w:p w14:paraId="1183CA85" w14:textId="77777777" w:rsidR="00766E95" w:rsidRPr="00A66401" w:rsidRDefault="00766E95" w:rsidP="00E63F81">
            <w:pPr>
              <w:rPr>
                <w:szCs w:val="21"/>
              </w:rPr>
            </w:pPr>
            <w:r w:rsidRPr="00A66401">
              <w:rPr>
                <w:rFonts w:hint="eastAsia"/>
                <w:szCs w:val="21"/>
              </w:rPr>
              <w:t xml:space="preserve">年間　　　　　　　　　</w:t>
            </w:r>
            <w:r w:rsidRPr="00A66401">
              <w:rPr>
                <w:rFonts w:hint="eastAsia"/>
                <w:szCs w:val="21"/>
              </w:rPr>
              <w:t>TEU</w:t>
            </w:r>
            <w:r w:rsidRPr="00A66401">
              <w:rPr>
                <w:rFonts w:hint="eastAsia"/>
                <w:szCs w:val="21"/>
              </w:rPr>
              <w:t>（実績）</w:t>
            </w:r>
          </w:p>
        </w:tc>
      </w:tr>
      <w:tr w:rsidR="00766E95" w:rsidRPr="00A66401" w14:paraId="629B7042" w14:textId="77777777" w:rsidTr="00E63F81">
        <w:trPr>
          <w:trHeight w:val="588"/>
          <w:jc w:val="center"/>
        </w:trPr>
        <w:tc>
          <w:tcPr>
            <w:tcW w:w="1122" w:type="dxa"/>
            <w:shd w:val="pct10" w:color="auto" w:fill="auto"/>
            <w:vAlign w:val="center"/>
          </w:tcPr>
          <w:p w14:paraId="0F4B22A6" w14:textId="77777777" w:rsidR="00766E95" w:rsidRPr="00A66401" w:rsidRDefault="00766E95" w:rsidP="00E63F8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664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特記事項</w:t>
            </w:r>
          </w:p>
        </w:tc>
        <w:tc>
          <w:tcPr>
            <w:tcW w:w="8364" w:type="dxa"/>
          </w:tcPr>
          <w:p w14:paraId="507CE649" w14:textId="77777777" w:rsidR="00766E95" w:rsidRPr="00A66401" w:rsidRDefault="00766E95" w:rsidP="00E63F81">
            <w:pPr>
              <w:rPr>
                <w:szCs w:val="21"/>
              </w:rPr>
            </w:pPr>
          </w:p>
        </w:tc>
      </w:tr>
    </w:tbl>
    <w:p w14:paraId="002E89D8" w14:textId="77777777" w:rsidR="00766E95" w:rsidRPr="00A66401" w:rsidRDefault="00766E95" w:rsidP="00766E95">
      <w:pPr>
        <w:rPr>
          <w:rFonts w:ascii="ＭＳ ゴシック" w:eastAsia="ＭＳ ゴシック" w:hAnsi="ＭＳ ゴシック"/>
        </w:rPr>
      </w:pPr>
    </w:p>
    <w:p w14:paraId="146ACC3C" w14:textId="77777777" w:rsidR="00766E95" w:rsidRPr="00A66401" w:rsidRDefault="00766E95" w:rsidP="00766E95">
      <w:pPr>
        <w:rPr>
          <w:rFonts w:ascii="ＭＳ ゴシック" w:eastAsia="ＭＳ ゴシック" w:hAnsi="ＭＳ ゴシック"/>
        </w:rPr>
      </w:pPr>
      <w:r w:rsidRPr="00A66401">
        <w:rPr>
          <w:rFonts w:ascii="ＭＳ ゴシック" w:eastAsia="ＭＳ ゴシック" w:hAnsi="ＭＳ ゴシック" w:hint="eastAsia"/>
        </w:rPr>
        <w:t>２．現時点で予定しているトライアル輸送の実施時期・実施回数</w:t>
      </w:r>
    </w:p>
    <w:p w14:paraId="6029C614" w14:textId="77777777" w:rsidR="00766E95" w:rsidRPr="00A66401" w:rsidRDefault="00766E95" w:rsidP="00766E95">
      <w:pPr>
        <w:rPr>
          <w:rFonts w:ascii="ＭＳ ゴシック" w:eastAsia="ＭＳ ゴシック" w:hAnsi="ＭＳ ゴシック"/>
        </w:rPr>
      </w:pPr>
      <w:r w:rsidRPr="00A66401">
        <w:rPr>
          <w:rFonts w:ascii="ＭＳ ゴシック" w:eastAsia="ＭＳ ゴシック" w:hAnsi="ＭＳ ゴシック" w:hint="eastAsia"/>
        </w:rPr>
        <w:t xml:space="preserve">2-1）トライアル輸送実施回数　　　　　　</w:t>
      </w:r>
    </w:p>
    <w:tbl>
      <w:tblPr>
        <w:tblStyle w:val="ab"/>
        <w:tblpPr w:leftFromText="142" w:rightFromText="142" w:vertAnchor="text" w:horzAnchor="page" w:tblpX="2211" w:tblpY="18"/>
        <w:tblOverlap w:val="never"/>
        <w:tblW w:w="0" w:type="auto"/>
        <w:tblLook w:val="04A0" w:firstRow="1" w:lastRow="0" w:firstColumn="1" w:lastColumn="0" w:noHBand="0" w:noVBand="1"/>
      </w:tblPr>
      <w:tblGrid>
        <w:gridCol w:w="2357"/>
      </w:tblGrid>
      <w:tr w:rsidR="00766E95" w:rsidRPr="00A66401" w14:paraId="602CE08D" w14:textId="77777777" w:rsidTr="00E63F81">
        <w:trPr>
          <w:trHeight w:val="557"/>
        </w:trPr>
        <w:tc>
          <w:tcPr>
            <w:tcW w:w="2357" w:type="dxa"/>
            <w:vAlign w:val="center"/>
          </w:tcPr>
          <w:p w14:paraId="3DA0E2E3" w14:textId="77777777" w:rsidR="00766E95" w:rsidRPr="00A66401" w:rsidRDefault="00766E95" w:rsidP="00E63F81">
            <w:pPr>
              <w:jc w:val="right"/>
            </w:pPr>
            <w:r w:rsidRPr="00A66401">
              <w:rPr>
                <w:rFonts w:hint="eastAsia"/>
              </w:rPr>
              <w:t>回</w:t>
            </w:r>
          </w:p>
        </w:tc>
      </w:tr>
    </w:tbl>
    <w:p w14:paraId="34AF6301" w14:textId="77777777" w:rsidR="00766E95" w:rsidRPr="00A66401" w:rsidRDefault="00766E95" w:rsidP="00766E95">
      <w:r w:rsidRPr="00A66401">
        <w:rPr>
          <w:rFonts w:hint="eastAsia"/>
        </w:rPr>
        <w:t xml:space="preserve">　　</w:t>
      </w:r>
    </w:p>
    <w:p w14:paraId="4775F8C7" w14:textId="77777777" w:rsidR="00766E95" w:rsidRPr="00A66401" w:rsidRDefault="00766E95" w:rsidP="00766E95">
      <w:pPr>
        <w:rPr>
          <w:rFonts w:ascii="ＭＳ ゴシック" w:eastAsia="ＭＳ ゴシック" w:hAnsi="ＭＳ ゴシック"/>
        </w:rPr>
      </w:pPr>
    </w:p>
    <w:p w14:paraId="13D5B4DA" w14:textId="77777777" w:rsidR="00766E95" w:rsidRPr="00A66401" w:rsidRDefault="00766E95" w:rsidP="00766E95">
      <w:pPr>
        <w:rPr>
          <w:rFonts w:ascii="ＭＳ ゴシック" w:eastAsia="ＭＳ ゴシック" w:hAnsi="ＭＳ ゴシック"/>
        </w:rPr>
      </w:pPr>
      <w:r w:rsidRPr="00A66401">
        <w:rPr>
          <w:rFonts w:ascii="ＭＳ ゴシック" w:eastAsia="ＭＳ ゴシック" w:hAnsi="ＭＳ ゴシック" w:hint="eastAsia"/>
        </w:rPr>
        <w:t>2-2）現時点で予定しているトライアル輸送の実施時期（何月頃か）と輸送量</w:t>
      </w:r>
    </w:p>
    <w:p w14:paraId="0887B869" w14:textId="77777777" w:rsidR="00766E95" w:rsidRPr="00A66401" w:rsidRDefault="00766E95" w:rsidP="00766E95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A66401">
        <w:rPr>
          <w:rFonts w:asciiTheme="minorEastAsia" w:hAnsiTheme="minorEastAsia" w:hint="eastAsia"/>
          <w:sz w:val="18"/>
          <w:szCs w:val="18"/>
        </w:rPr>
        <w:t>※複数回実施の場合、各回の時期・輸送量を記入して下さい。（概ねで結構です）</w:t>
      </w:r>
    </w:p>
    <w:tbl>
      <w:tblPr>
        <w:tblStyle w:val="ab"/>
        <w:tblW w:w="0" w:type="auto"/>
        <w:jc w:val="center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1117"/>
        <w:gridCol w:w="2195"/>
        <w:gridCol w:w="2058"/>
        <w:gridCol w:w="2058"/>
        <w:gridCol w:w="2058"/>
      </w:tblGrid>
      <w:tr w:rsidR="00766E95" w:rsidRPr="00A66401" w14:paraId="75EA2F90" w14:textId="77777777" w:rsidTr="00E63F81">
        <w:trPr>
          <w:trHeight w:val="185"/>
          <w:jc w:val="center"/>
        </w:trPr>
        <w:tc>
          <w:tcPr>
            <w:tcW w:w="1117" w:type="dxa"/>
            <w:vMerge w:val="restart"/>
            <w:shd w:val="pct10" w:color="auto" w:fill="auto"/>
          </w:tcPr>
          <w:p w14:paraId="59BA43DF" w14:textId="77777777" w:rsidR="00766E95" w:rsidRPr="00A66401" w:rsidRDefault="00766E95" w:rsidP="00E63F8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95" w:type="dxa"/>
            <w:vMerge w:val="restart"/>
            <w:shd w:val="pct10" w:color="auto" w:fill="auto"/>
            <w:vAlign w:val="center"/>
          </w:tcPr>
          <w:p w14:paraId="59CAB6E6" w14:textId="77777777" w:rsidR="00766E95" w:rsidRPr="00A66401" w:rsidRDefault="00766E95" w:rsidP="00E63F8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664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全体（計）</w:t>
            </w:r>
          </w:p>
        </w:tc>
        <w:tc>
          <w:tcPr>
            <w:tcW w:w="6174" w:type="dxa"/>
            <w:gridSpan w:val="3"/>
            <w:shd w:val="pct10" w:color="auto" w:fill="auto"/>
          </w:tcPr>
          <w:p w14:paraId="50D77D2E" w14:textId="77777777" w:rsidR="00766E95" w:rsidRPr="00A66401" w:rsidRDefault="00766E95" w:rsidP="00E63F8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664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複数回実施の場合</w:t>
            </w:r>
          </w:p>
        </w:tc>
      </w:tr>
      <w:tr w:rsidR="00766E95" w:rsidRPr="00A66401" w14:paraId="50619CE9" w14:textId="77777777" w:rsidTr="00E63F81">
        <w:trPr>
          <w:trHeight w:val="20"/>
          <w:jc w:val="center"/>
        </w:trPr>
        <w:tc>
          <w:tcPr>
            <w:tcW w:w="1117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342FB00F" w14:textId="77777777" w:rsidR="00766E95" w:rsidRPr="00A66401" w:rsidRDefault="00766E95" w:rsidP="00E63F8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95" w:type="dxa"/>
            <w:vMerge/>
            <w:shd w:val="pct10" w:color="auto" w:fill="auto"/>
          </w:tcPr>
          <w:p w14:paraId="2481F5F5" w14:textId="77777777" w:rsidR="00766E95" w:rsidRPr="00A66401" w:rsidRDefault="00766E95" w:rsidP="00E63F8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58" w:type="dxa"/>
            <w:shd w:val="pct10" w:color="auto" w:fill="auto"/>
          </w:tcPr>
          <w:p w14:paraId="28C58EEC" w14:textId="77777777" w:rsidR="00766E95" w:rsidRPr="00A66401" w:rsidRDefault="00766E95" w:rsidP="00E63F8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664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第1回</w:t>
            </w:r>
          </w:p>
        </w:tc>
        <w:tc>
          <w:tcPr>
            <w:tcW w:w="2058" w:type="dxa"/>
            <w:shd w:val="pct10" w:color="auto" w:fill="auto"/>
          </w:tcPr>
          <w:p w14:paraId="3E08C22F" w14:textId="77777777" w:rsidR="00766E95" w:rsidRPr="00A66401" w:rsidRDefault="00766E95" w:rsidP="00E63F8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664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第2回</w:t>
            </w:r>
          </w:p>
        </w:tc>
        <w:tc>
          <w:tcPr>
            <w:tcW w:w="2058" w:type="dxa"/>
            <w:shd w:val="pct10" w:color="auto" w:fill="auto"/>
          </w:tcPr>
          <w:p w14:paraId="710E65BB" w14:textId="77777777" w:rsidR="00766E95" w:rsidRPr="00A66401" w:rsidRDefault="00766E95" w:rsidP="00E63F8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664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第3回</w:t>
            </w:r>
          </w:p>
        </w:tc>
      </w:tr>
      <w:tr w:rsidR="00766E95" w:rsidRPr="00A66401" w14:paraId="7560E782" w14:textId="77777777" w:rsidTr="00E63F81">
        <w:trPr>
          <w:trHeight w:val="360"/>
          <w:jc w:val="center"/>
        </w:trPr>
        <w:tc>
          <w:tcPr>
            <w:tcW w:w="1117" w:type="dxa"/>
            <w:shd w:val="pct10" w:color="auto" w:fill="auto"/>
          </w:tcPr>
          <w:p w14:paraId="4BCD78BA" w14:textId="77777777" w:rsidR="00766E95" w:rsidRPr="00A66401" w:rsidRDefault="00766E95" w:rsidP="00E63F8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664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実施時期</w:t>
            </w:r>
          </w:p>
        </w:tc>
        <w:tc>
          <w:tcPr>
            <w:tcW w:w="2195" w:type="dxa"/>
          </w:tcPr>
          <w:p w14:paraId="249D487F" w14:textId="77777777" w:rsidR="00766E95" w:rsidRPr="00A66401" w:rsidRDefault="00766E95" w:rsidP="00E63F81">
            <w:pPr>
              <w:jc w:val="right"/>
              <w:rPr>
                <w:szCs w:val="21"/>
              </w:rPr>
            </w:pPr>
            <w:r w:rsidRPr="00A66401">
              <w:rPr>
                <w:rFonts w:hint="eastAsia"/>
                <w:szCs w:val="21"/>
              </w:rPr>
              <w:t>月頃</w:t>
            </w:r>
          </w:p>
        </w:tc>
        <w:tc>
          <w:tcPr>
            <w:tcW w:w="2058" w:type="dxa"/>
          </w:tcPr>
          <w:p w14:paraId="40F2EA35" w14:textId="77777777" w:rsidR="00766E95" w:rsidRPr="00A66401" w:rsidRDefault="00766E95" w:rsidP="00E63F81">
            <w:pPr>
              <w:jc w:val="right"/>
              <w:rPr>
                <w:szCs w:val="21"/>
              </w:rPr>
            </w:pPr>
            <w:r w:rsidRPr="00A66401">
              <w:rPr>
                <w:rFonts w:hint="eastAsia"/>
                <w:szCs w:val="21"/>
              </w:rPr>
              <w:t>月頃</w:t>
            </w:r>
          </w:p>
        </w:tc>
        <w:tc>
          <w:tcPr>
            <w:tcW w:w="2058" w:type="dxa"/>
          </w:tcPr>
          <w:p w14:paraId="420FC454" w14:textId="77777777" w:rsidR="00766E95" w:rsidRPr="00A66401" w:rsidRDefault="00766E95" w:rsidP="00E63F81">
            <w:pPr>
              <w:jc w:val="right"/>
              <w:rPr>
                <w:szCs w:val="21"/>
              </w:rPr>
            </w:pPr>
            <w:r w:rsidRPr="00A66401">
              <w:rPr>
                <w:rFonts w:hint="eastAsia"/>
                <w:szCs w:val="21"/>
              </w:rPr>
              <w:t>月頃</w:t>
            </w:r>
          </w:p>
        </w:tc>
        <w:tc>
          <w:tcPr>
            <w:tcW w:w="2058" w:type="dxa"/>
          </w:tcPr>
          <w:p w14:paraId="71EB9285" w14:textId="77777777" w:rsidR="00766E95" w:rsidRPr="00A66401" w:rsidRDefault="00766E95" w:rsidP="00E63F81">
            <w:pPr>
              <w:jc w:val="right"/>
              <w:rPr>
                <w:szCs w:val="21"/>
              </w:rPr>
            </w:pPr>
            <w:r w:rsidRPr="00A66401">
              <w:rPr>
                <w:rFonts w:hint="eastAsia"/>
                <w:szCs w:val="21"/>
              </w:rPr>
              <w:t>月頃</w:t>
            </w:r>
          </w:p>
        </w:tc>
      </w:tr>
      <w:tr w:rsidR="00766E95" w:rsidRPr="00A66401" w14:paraId="688AD18A" w14:textId="77777777" w:rsidTr="00E63F81">
        <w:trPr>
          <w:trHeight w:val="375"/>
          <w:jc w:val="center"/>
        </w:trPr>
        <w:tc>
          <w:tcPr>
            <w:tcW w:w="1117" w:type="dxa"/>
            <w:shd w:val="pct10" w:color="auto" w:fill="auto"/>
          </w:tcPr>
          <w:p w14:paraId="219E5559" w14:textId="77777777" w:rsidR="00766E95" w:rsidRPr="00A66401" w:rsidRDefault="00766E95" w:rsidP="00E63F8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66E95">
              <w:rPr>
                <w:rFonts w:ascii="ＭＳ Ｐゴシック" w:eastAsia="ＭＳ Ｐゴシック" w:hAnsi="ＭＳ Ｐゴシック" w:hint="eastAsia"/>
                <w:spacing w:val="45"/>
                <w:kern w:val="0"/>
                <w:sz w:val="18"/>
                <w:szCs w:val="18"/>
                <w:fitText w:val="720" w:id="-1517575417"/>
              </w:rPr>
              <w:t>輸送</w:t>
            </w:r>
            <w:r w:rsidRPr="00766E95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-1517575417"/>
              </w:rPr>
              <w:t>量</w:t>
            </w:r>
          </w:p>
        </w:tc>
        <w:tc>
          <w:tcPr>
            <w:tcW w:w="2195" w:type="dxa"/>
          </w:tcPr>
          <w:p w14:paraId="523CF931" w14:textId="77777777" w:rsidR="00766E95" w:rsidRPr="00A66401" w:rsidRDefault="00766E95" w:rsidP="00E63F81">
            <w:pPr>
              <w:jc w:val="right"/>
              <w:rPr>
                <w:szCs w:val="21"/>
              </w:rPr>
            </w:pPr>
            <w:r w:rsidRPr="00A66401">
              <w:rPr>
                <w:rFonts w:hint="eastAsia"/>
                <w:szCs w:val="21"/>
              </w:rPr>
              <w:t>TEU</w:t>
            </w:r>
          </w:p>
        </w:tc>
        <w:tc>
          <w:tcPr>
            <w:tcW w:w="2058" w:type="dxa"/>
          </w:tcPr>
          <w:p w14:paraId="0830C00B" w14:textId="77777777" w:rsidR="00766E95" w:rsidRPr="00A66401" w:rsidRDefault="00766E95" w:rsidP="00E63F81">
            <w:pPr>
              <w:jc w:val="right"/>
              <w:rPr>
                <w:szCs w:val="21"/>
              </w:rPr>
            </w:pPr>
            <w:r w:rsidRPr="00A66401">
              <w:rPr>
                <w:rFonts w:hint="eastAsia"/>
                <w:szCs w:val="21"/>
              </w:rPr>
              <w:t>TEU</w:t>
            </w:r>
          </w:p>
        </w:tc>
        <w:tc>
          <w:tcPr>
            <w:tcW w:w="2058" w:type="dxa"/>
          </w:tcPr>
          <w:p w14:paraId="51442768" w14:textId="77777777" w:rsidR="00766E95" w:rsidRPr="00A66401" w:rsidRDefault="00766E95" w:rsidP="00E63F81">
            <w:pPr>
              <w:jc w:val="right"/>
              <w:rPr>
                <w:szCs w:val="21"/>
              </w:rPr>
            </w:pPr>
            <w:r w:rsidRPr="00A66401">
              <w:rPr>
                <w:rFonts w:hint="eastAsia"/>
                <w:szCs w:val="21"/>
              </w:rPr>
              <w:t>TEU</w:t>
            </w:r>
          </w:p>
        </w:tc>
        <w:tc>
          <w:tcPr>
            <w:tcW w:w="2058" w:type="dxa"/>
          </w:tcPr>
          <w:p w14:paraId="3EA8B093" w14:textId="77777777" w:rsidR="00766E95" w:rsidRPr="00A66401" w:rsidRDefault="00766E95" w:rsidP="00E63F81">
            <w:pPr>
              <w:jc w:val="right"/>
              <w:rPr>
                <w:szCs w:val="21"/>
              </w:rPr>
            </w:pPr>
            <w:r w:rsidRPr="00A66401">
              <w:rPr>
                <w:rFonts w:hint="eastAsia"/>
                <w:szCs w:val="21"/>
              </w:rPr>
              <w:t>TEU</w:t>
            </w:r>
          </w:p>
        </w:tc>
      </w:tr>
      <w:tr w:rsidR="00766E95" w:rsidRPr="00A66401" w14:paraId="3FA7029F" w14:textId="77777777" w:rsidTr="00E63F81">
        <w:trPr>
          <w:trHeight w:val="589"/>
          <w:jc w:val="center"/>
        </w:trPr>
        <w:tc>
          <w:tcPr>
            <w:tcW w:w="1117" w:type="dxa"/>
            <w:shd w:val="pct10" w:color="auto" w:fill="auto"/>
            <w:vAlign w:val="center"/>
          </w:tcPr>
          <w:p w14:paraId="309588AE" w14:textId="77777777" w:rsidR="00766E95" w:rsidRPr="00A66401" w:rsidRDefault="00766E95" w:rsidP="00E63F8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664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特記事項</w:t>
            </w:r>
          </w:p>
        </w:tc>
        <w:tc>
          <w:tcPr>
            <w:tcW w:w="8369" w:type="dxa"/>
            <w:gridSpan w:val="4"/>
          </w:tcPr>
          <w:p w14:paraId="73A9441D" w14:textId="77777777" w:rsidR="00766E95" w:rsidRPr="00A66401" w:rsidRDefault="00766E95" w:rsidP="00E63F81">
            <w:pPr>
              <w:jc w:val="right"/>
              <w:rPr>
                <w:szCs w:val="21"/>
              </w:rPr>
            </w:pPr>
          </w:p>
        </w:tc>
      </w:tr>
    </w:tbl>
    <w:p w14:paraId="051C71CB" w14:textId="77777777" w:rsidR="00766E95" w:rsidRPr="00A66401" w:rsidRDefault="00766E95" w:rsidP="00766E95">
      <w:pPr>
        <w:widowControl/>
        <w:spacing w:line="0" w:lineRule="atLeast"/>
        <w:jc w:val="left"/>
        <w:rPr>
          <w:rFonts w:ascii="ＭＳ 明朝" w:eastAsia="ＭＳ 明朝" w:hAnsi="ＭＳ 明朝"/>
          <w:strike/>
        </w:rPr>
      </w:pPr>
    </w:p>
    <w:p w14:paraId="2F463F08" w14:textId="77777777" w:rsidR="00766E95" w:rsidRPr="00A66401" w:rsidRDefault="00766E95" w:rsidP="00766E95">
      <w:pPr>
        <w:rPr>
          <w:rFonts w:ascii="ＭＳ ゴシック" w:eastAsia="ＭＳ ゴシック" w:hAnsi="ＭＳ ゴシック"/>
        </w:rPr>
      </w:pPr>
      <w:r w:rsidRPr="00A66401">
        <w:rPr>
          <w:rFonts w:ascii="ＭＳ ゴシック" w:eastAsia="ＭＳ ゴシック" w:hAnsi="ＭＳ ゴシック" w:hint="eastAsia"/>
        </w:rPr>
        <w:t>３．三河港利用の実現性</w:t>
      </w:r>
    </w:p>
    <w:p w14:paraId="34ECD7EB" w14:textId="77777777" w:rsidR="00766E95" w:rsidRPr="00A66401" w:rsidRDefault="00766E95" w:rsidP="00766E95">
      <w:pPr>
        <w:ind w:left="210" w:hangingChars="100" w:hanging="210"/>
      </w:pPr>
      <w:r w:rsidRPr="00A66401">
        <w:rPr>
          <w:rFonts w:hint="eastAsia"/>
        </w:rPr>
        <w:t xml:space="preserve">　　トライアル終了後、三河港利用の実現可能性について、当てはまるものに○を付けて下さい。また、実現の時期（目安）を記入してください。</w:t>
      </w:r>
    </w:p>
    <w:p w14:paraId="7D242D2E" w14:textId="77777777" w:rsidR="00766E95" w:rsidRPr="00A66401" w:rsidRDefault="00766E95" w:rsidP="00766E95">
      <w:pPr>
        <w:ind w:leftChars="200" w:left="420"/>
        <w:rPr>
          <w:sz w:val="18"/>
          <w:szCs w:val="18"/>
        </w:rPr>
      </w:pPr>
      <w:r w:rsidRPr="00A66401">
        <w:rPr>
          <w:rFonts w:hint="eastAsia"/>
          <w:sz w:val="18"/>
          <w:szCs w:val="18"/>
        </w:rPr>
        <w:t>※本件に関連し、貴社内での具体的な計画など、裏付けとなる資料等があれば、添付して下さい。</w:t>
      </w:r>
    </w:p>
    <w:tbl>
      <w:tblPr>
        <w:tblStyle w:val="ab"/>
        <w:tblW w:w="0" w:type="auto"/>
        <w:jc w:val="center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1416"/>
        <w:gridCol w:w="8212"/>
      </w:tblGrid>
      <w:tr w:rsidR="00766E95" w:rsidRPr="00A66401" w14:paraId="00968CFE" w14:textId="77777777" w:rsidTr="00E63F81">
        <w:trPr>
          <w:trHeight w:val="1240"/>
          <w:jc w:val="center"/>
        </w:trPr>
        <w:tc>
          <w:tcPr>
            <w:tcW w:w="1418" w:type="dxa"/>
            <w:shd w:val="pct10" w:color="auto" w:fill="auto"/>
            <w:vAlign w:val="center"/>
          </w:tcPr>
          <w:p w14:paraId="6FE6439B" w14:textId="77777777" w:rsidR="00766E95" w:rsidRPr="00A66401" w:rsidRDefault="00766E95" w:rsidP="00E63F8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664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実現可能性</w:t>
            </w:r>
          </w:p>
        </w:tc>
        <w:tc>
          <w:tcPr>
            <w:tcW w:w="8221" w:type="dxa"/>
          </w:tcPr>
          <w:p w14:paraId="6FBC81EC" w14:textId="77777777" w:rsidR="00766E95" w:rsidRPr="00A66401" w:rsidRDefault="00766E95" w:rsidP="00E63F81">
            <w:pPr>
              <w:rPr>
                <w:sz w:val="20"/>
                <w:szCs w:val="20"/>
              </w:rPr>
            </w:pPr>
            <w:r w:rsidRPr="00A66401">
              <w:rPr>
                <w:rFonts w:hint="eastAsia"/>
                <w:sz w:val="18"/>
                <w:szCs w:val="18"/>
              </w:rPr>
              <w:t xml:space="preserve">　</w:t>
            </w:r>
            <w:r w:rsidRPr="00A66401">
              <w:rPr>
                <w:rFonts w:ascii="HGPｺﾞｼｯｸE" w:eastAsia="HGPｺﾞｼｯｸE" w:hAnsi="HGPｺﾞｼｯｸE" w:hint="eastAsia"/>
                <w:sz w:val="20"/>
                <w:szCs w:val="20"/>
              </w:rPr>
              <w:t>ア</w:t>
            </w:r>
            <w:r w:rsidRPr="00A66401">
              <w:rPr>
                <w:rFonts w:hint="eastAsia"/>
                <w:sz w:val="20"/>
                <w:szCs w:val="20"/>
              </w:rPr>
              <w:t xml:space="preserve">　トライアルを実施することにより、今後、三河港を利用する可能性は多いにある</w:t>
            </w:r>
          </w:p>
          <w:p w14:paraId="2DD13B3D" w14:textId="77777777" w:rsidR="00766E95" w:rsidRPr="00A66401" w:rsidRDefault="00766E95" w:rsidP="00E63F81">
            <w:pPr>
              <w:rPr>
                <w:sz w:val="20"/>
                <w:szCs w:val="20"/>
              </w:rPr>
            </w:pPr>
            <w:r w:rsidRPr="00A66401">
              <w:rPr>
                <w:rFonts w:hint="eastAsia"/>
                <w:sz w:val="20"/>
                <w:szCs w:val="20"/>
              </w:rPr>
              <w:t xml:space="preserve">　</w:t>
            </w:r>
            <w:r w:rsidRPr="00A66401">
              <w:rPr>
                <w:rFonts w:ascii="HGPｺﾞｼｯｸE" w:eastAsia="HGPｺﾞｼｯｸE" w:hAnsi="HGPｺﾞｼｯｸE" w:hint="eastAsia"/>
                <w:sz w:val="20"/>
                <w:szCs w:val="20"/>
              </w:rPr>
              <w:t>イ</w:t>
            </w:r>
            <w:r w:rsidRPr="00A66401">
              <w:rPr>
                <w:rFonts w:hint="eastAsia"/>
                <w:sz w:val="20"/>
                <w:szCs w:val="20"/>
              </w:rPr>
              <w:t xml:space="preserve">　物流の決定権がある担当部署や取引先等と調整できれば、利用する可能性はある</w:t>
            </w:r>
          </w:p>
          <w:p w14:paraId="4EDA5A6B" w14:textId="77777777" w:rsidR="00766E95" w:rsidRPr="00A66401" w:rsidRDefault="00766E95" w:rsidP="00E63F81">
            <w:pPr>
              <w:rPr>
                <w:sz w:val="20"/>
                <w:szCs w:val="20"/>
              </w:rPr>
            </w:pPr>
            <w:r w:rsidRPr="00A66401">
              <w:rPr>
                <w:rFonts w:hint="eastAsia"/>
                <w:sz w:val="20"/>
                <w:szCs w:val="20"/>
              </w:rPr>
              <w:t xml:space="preserve">　</w:t>
            </w:r>
            <w:r w:rsidRPr="00A66401">
              <w:rPr>
                <w:rFonts w:ascii="HGPｺﾞｼｯｸE" w:eastAsia="HGPｺﾞｼｯｸE" w:hAnsi="HGPｺﾞｼｯｸE" w:hint="eastAsia"/>
                <w:sz w:val="20"/>
                <w:szCs w:val="20"/>
              </w:rPr>
              <w:t>ウ</w:t>
            </w:r>
            <w:r w:rsidRPr="00A66401">
              <w:rPr>
                <w:rFonts w:hint="eastAsia"/>
                <w:sz w:val="20"/>
                <w:szCs w:val="20"/>
              </w:rPr>
              <w:t xml:space="preserve">　実現に向けては、改めて検討や調整が必要であり、現時点では分からない</w:t>
            </w:r>
          </w:p>
          <w:p w14:paraId="29CB8ABF" w14:textId="77777777" w:rsidR="00766E95" w:rsidRPr="00A66401" w:rsidRDefault="00766E95" w:rsidP="00E63F81">
            <w:pPr>
              <w:rPr>
                <w:sz w:val="18"/>
                <w:szCs w:val="18"/>
              </w:rPr>
            </w:pPr>
            <w:r w:rsidRPr="00A66401">
              <w:rPr>
                <w:rFonts w:hint="eastAsia"/>
                <w:sz w:val="20"/>
                <w:szCs w:val="20"/>
              </w:rPr>
              <w:t xml:space="preserve">　</w:t>
            </w:r>
            <w:r w:rsidRPr="00A66401">
              <w:rPr>
                <w:rFonts w:ascii="HGPｺﾞｼｯｸE" w:eastAsia="HGPｺﾞｼｯｸE" w:hAnsi="HGPｺﾞｼｯｸE" w:hint="eastAsia"/>
                <w:sz w:val="20"/>
                <w:szCs w:val="20"/>
              </w:rPr>
              <w:t>エ</w:t>
            </w:r>
            <w:r w:rsidRPr="00A66401">
              <w:rPr>
                <w:rFonts w:hint="eastAsia"/>
                <w:sz w:val="20"/>
                <w:szCs w:val="20"/>
              </w:rPr>
              <w:t xml:space="preserve">　その他（　　　　　　　　　　　　　　　　　　　　　　　　　　　　　　　　）</w:t>
            </w:r>
          </w:p>
        </w:tc>
      </w:tr>
      <w:tr w:rsidR="00766E95" w:rsidRPr="00A66401" w14:paraId="3E56C317" w14:textId="77777777" w:rsidTr="00E63F81">
        <w:trPr>
          <w:trHeight w:val="200"/>
          <w:jc w:val="center"/>
        </w:trPr>
        <w:tc>
          <w:tcPr>
            <w:tcW w:w="1418" w:type="dxa"/>
            <w:shd w:val="pct10" w:color="auto" w:fill="auto"/>
            <w:vAlign w:val="center"/>
          </w:tcPr>
          <w:p w14:paraId="2AABAA51" w14:textId="77777777" w:rsidR="00766E95" w:rsidRPr="00A66401" w:rsidRDefault="00766E95" w:rsidP="00E63F8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664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実現の時期</w:t>
            </w:r>
          </w:p>
          <w:p w14:paraId="16B1A831" w14:textId="77777777" w:rsidR="00766E95" w:rsidRPr="00A66401" w:rsidRDefault="00766E95" w:rsidP="00E63F8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664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（目安）</w:t>
            </w:r>
          </w:p>
        </w:tc>
        <w:tc>
          <w:tcPr>
            <w:tcW w:w="8221" w:type="dxa"/>
          </w:tcPr>
          <w:p w14:paraId="388E18B6" w14:textId="77777777" w:rsidR="00766E95" w:rsidRPr="00A66401" w:rsidRDefault="00766E95" w:rsidP="00E63F81">
            <w:pPr>
              <w:rPr>
                <w:szCs w:val="21"/>
              </w:rPr>
            </w:pPr>
          </w:p>
        </w:tc>
      </w:tr>
      <w:tr w:rsidR="00766E95" w:rsidRPr="00A66401" w14:paraId="17F07111" w14:textId="77777777" w:rsidTr="00E63F81">
        <w:trPr>
          <w:trHeight w:val="1332"/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18717BC" w14:textId="77777777" w:rsidR="00766E95" w:rsidRPr="00A66401" w:rsidRDefault="00766E95" w:rsidP="00E63F8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664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課題・特記</w:t>
            </w:r>
          </w:p>
          <w:p w14:paraId="56A63A9F" w14:textId="77777777" w:rsidR="00766E95" w:rsidRPr="00A66401" w:rsidRDefault="00766E95" w:rsidP="00E63F8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66E95">
              <w:rPr>
                <w:rFonts w:ascii="ＭＳ Ｐゴシック" w:eastAsia="ＭＳ Ｐゴシック" w:hAnsi="ＭＳ Ｐゴシック" w:hint="eastAsia"/>
                <w:spacing w:val="30"/>
                <w:kern w:val="0"/>
                <w:sz w:val="18"/>
                <w:szCs w:val="18"/>
                <w:fitText w:val="810" w:id="-1517575416"/>
              </w:rPr>
              <w:t>事項な</w:t>
            </w:r>
            <w:r w:rsidRPr="00766E95">
              <w:rPr>
                <w:rFonts w:ascii="ＭＳ Ｐゴシック" w:eastAsia="ＭＳ Ｐゴシック" w:hAnsi="ＭＳ Ｐゴシック" w:hint="eastAsia"/>
                <w:spacing w:val="-30"/>
                <w:kern w:val="0"/>
                <w:sz w:val="18"/>
                <w:szCs w:val="18"/>
                <w:fitText w:val="810" w:id="-1517575416"/>
              </w:rPr>
              <w:t>ど</w:t>
            </w:r>
          </w:p>
        </w:tc>
        <w:tc>
          <w:tcPr>
            <w:tcW w:w="8221" w:type="dxa"/>
          </w:tcPr>
          <w:p w14:paraId="4223CFDC" w14:textId="77777777" w:rsidR="00766E95" w:rsidRPr="00A66401" w:rsidRDefault="00766E95" w:rsidP="00E63F81">
            <w:pPr>
              <w:rPr>
                <w:sz w:val="16"/>
                <w:szCs w:val="16"/>
              </w:rPr>
            </w:pPr>
            <w:r w:rsidRPr="00A66401">
              <w:rPr>
                <w:rFonts w:hint="eastAsia"/>
                <w:sz w:val="16"/>
                <w:szCs w:val="16"/>
              </w:rPr>
              <w:t>※現時点で想定されるトライアル事業実現化の課題（クリアすべき問題点、調整事項など）</w:t>
            </w:r>
          </w:p>
          <w:p w14:paraId="72EA0C8D" w14:textId="77777777" w:rsidR="00766E95" w:rsidRPr="00A66401" w:rsidRDefault="00766E95" w:rsidP="00E63F81">
            <w:pPr>
              <w:rPr>
                <w:szCs w:val="21"/>
              </w:rPr>
            </w:pPr>
          </w:p>
        </w:tc>
      </w:tr>
    </w:tbl>
    <w:p w14:paraId="7E2E45C1" w14:textId="77777777" w:rsidR="00766E95" w:rsidRPr="00A66401" w:rsidRDefault="00766E95" w:rsidP="00766E95"/>
    <w:p w14:paraId="0EA7E0E1" w14:textId="77777777" w:rsidR="00766E95" w:rsidRPr="00A66401" w:rsidRDefault="00766E95" w:rsidP="00766E95">
      <w:r w:rsidRPr="00A66401">
        <w:rPr>
          <w:rFonts w:hint="eastAsia"/>
        </w:rPr>
        <w:lastRenderedPageBreak/>
        <w:t>様式第</w:t>
      </w:r>
      <w:r w:rsidRPr="00A66401">
        <w:rPr>
          <w:rFonts w:hint="eastAsia"/>
        </w:rPr>
        <w:t>1</w:t>
      </w:r>
      <w:r w:rsidRPr="00A66401">
        <w:rPr>
          <w:rFonts w:hint="eastAsia"/>
        </w:rPr>
        <w:t>号（別添１－２）</w:t>
      </w:r>
    </w:p>
    <w:p w14:paraId="596AC080" w14:textId="77777777" w:rsidR="00766E95" w:rsidRPr="00A66401" w:rsidRDefault="00766E95" w:rsidP="00766E95"/>
    <w:p w14:paraId="6F67C125" w14:textId="77777777" w:rsidR="00766E95" w:rsidRPr="00A66401" w:rsidRDefault="00766E95" w:rsidP="00766E95">
      <w:pPr>
        <w:jc w:val="center"/>
      </w:pPr>
      <w:r w:rsidRPr="00A66401">
        <w:rPr>
          <w:rFonts w:hint="eastAsia"/>
        </w:rPr>
        <w:t>経　費　積　算　内　訳</w:t>
      </w:r>
    </w:p>
    <w:p w14:paraId="7A698FB0" w14:textId="77777777" w:rsidR="00766E95" w:rsidRPr="00A66401" w:rsidRDefault="00766E95" w:rsidP="00766E95"/>
    <w:p w14:paraId="3EBA5ED4" w14:textId="77777777" w:rsidR="00766E95" w:rsidRPr="00A66401" w:rsidRDefault="00766E95" w:rsidP="00766E95">
      <w:r w:rsidRPr="00A6640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3844D3" wp14:editId="31B538DB">
                <wp:simplePos x="0" y="0"/>
                <wp:positionH relativeFrom="column">
                  <wp:posOffset>-4098</wp:posOffset>
                </wp:positionH>
                <wp:positionV relativeFrom="paragraph">
                  <wp:posOffset>57953</wp:posOffset>
                </wp:positionV>
                <wp:extent cx="6116129" cy="6988067"/>
                <wp:effectExtent l="0" t="0" r="18415" b="3810"/>
                <wp:wrapNone/>
                <wp:docPr id="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129" cy="6988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546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56"/>
                              <w:gridCol w:w="2382"/>
                              <w:gridCol w:w="1796"/>
                              <w:gridCol w:w="2938"/>
                              <w:gridCol w:w="1874"/>
                            </w:tblGrid>
                            <w:tr w:rsidR="00766E95" w:rsidRPr="00681F2D" w14:paraId="78946597" w14:textId="77777777" w:rsidTr="00060204">
                              <w:trPr>
                                <w:trHeight w:val="386"/>
                                <w:jc w:val="center"/>
                              </w:trPr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B14A15A" w14:textId="77777777" w:rsidR="00766E95" w:rsidRPr="00973BA7" w:rsidRDefault="00766E95" w:rsidP="0006020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17ED2EF" w14:textId="77777777" w:rsidR="00766E95" w:rsidRDefault="00766E95" w:rsidP="00F2102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21027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金額</w:t>
                                  </w:r>
                                </w:p>
                                <w:p w14:paraId="396F017A" w14:textId="77777777" w:rsidR="00766E95" w:rsidRPr="00681F2D" w:rsidRDefault="00766E95" w:rsidP="00F2102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(消費税抜き)</w:t>
                                  </w:r>
                                </w:p>
                              </w:tc>
                              <w:tc>
                                <w:tcPr>
                                  <w:tcW w:w="29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2987950" w14:textId="77777777" w:rsidR="00766E95" w:rsidRPr="00681F2D" w:rsidRDefault="00766E95" w:rsidP="0006020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81F2D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22"/>
                                    </w:rPr>
                                    <w:t>積算内訳</w:t>
                                  </w: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E72E3A7" w14:textId="77777777" w:rsidR="00766E95" w:rsidRPr="00681F2D" w:rsidRDefault="00766E95" w:rsidP="0006020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66E95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pacing w:val="195"/>
                                      <w:kern w:val="0"/>
                                      <w:sz w:val="22"/>
                                      <w:fitText w:val="880" w:id="-2057658878"/>
                                    </w:rPr>
                                    <w:t>備</w:t>
                                  </w:r>
                                  <w:r w:rsidRPr="00766E95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kern w:val="0"/>
                                      <w:sz w:val="22"/>
                                      <w:fitText w:val="880" w:id="-2057658878"/>
                                    </w:rPr>
                                    <w:t>考</w:t>
                                  </w:r>
                                </w:p>
                              </w:tc>
                            </w:tr>
                            <w:tr w:rsidR="00766E95" w:rsidRPr="00681F2D" w14:paraId="7BBE4FEB" w14:textId="77777777" w:rsidTr="00060204">
                              <w:trPr>
                                <w:trHeight w:val="1014"/>
                                <w:jc w:val="center"/>
                              </w:trPr>
                              <w:tc>
                                <w:tcPr>
                                  <w:tcW w:w="55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tbRlV"/>
                                  <w:vAlign w:val="center"/>
                                </w:tcPr>
                                <w:p w14:paraId="700A4F95" w14:textId="77777777" w:rsidR="00766E95" w:rsidRPr="00681F2D" w:rsidRDefault="00766E95" w:rsidP="00060204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66E95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pacing w:val="210"/>
                                      <w:kern w:val="0"/>
                                      <w:sz w:val="22"/>
                                      <w:fitText w:val="2200" w:id="-2057658111"/>
                                    </w:rPr>
                                    <w:t>対象経</w:t>
                                  </w:r>
                                  <w:r w:rsidRPr="00766E95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pacing w:val="15"/>
                                      <w:kern w:val="0"/>
                                      <w:sz w:val="22"/>
                                      <w:fitText w:val="2200" w:id="-2057658111"/>
                                    </w:rPr>
                                    <w:t>費</w:t>
                                  </w:r>
                                </w:p>
                              </w:tc>
                              <w:tc>
                                <w:tcPr>
                                  <w:tcW w:w="23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69BFF8A" w14:textId="77777777" w:rsidR="00766E95" w:rsidRPr="00681F2D" w:rsidRDefault="00766E95" w:rsidP="0006020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66E95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pacing w:val="15"/>
                                      <w:kern w:val="0"/>
                                      <w:sz w:val="22"/>
                                      <w:fitText w:val="1320" w:id="-2057661440"/>
                                    </w:rPr>
                                    <w:t>国内輸送</w:t>
                                  </w:r>
                                  <w:r w:rsidRPr="00766E95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kern w:val="0"/>
                                      <w:sz w:val="22"/>
                                      <w:fitText w:val="1320" w:id="-2057661440"/>
                                    </w:rPr>
                                    <w:t>費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9A72714" w14:textId="77777777" w:rsidR="00766E95" w:rsidRPr="00681F2D" w:rsidRDefault="00766E95" w:rsidP="00060204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81F2D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9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C92EADA" w14:textId="77777777" w:rsidR="00766E95" w:rsidRPr="00681F2D" w:rsidRDefault="00766E95" w:rsidP="0006020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B489D11" w14:textId="77777777" w:rsidR="00766E95" w:rsidRPr="00681F2D" w:rsidRDefault="00766E95" w:rsidP="0006020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766E95" w:rsidRPr="00681F2D" w14:paraId="04CE748E" w14:textId="77777777" w:rsidTr="00060204">
                              <w:trPr>
                                <w:trHeight w:val="860"/>
                                <w:jc w:val="center"/>
                              </w:trPr>
                              <w:tc>
                                <w:tcPr>
                                  <w:tcW w:w="55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F0CD3CB" w14:textId="77777777" w:rsidR="00766E95" w:rsidRPr="00681F2D" w:rsidRDefault="00766E95" w:rsidP="0006020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A260277" w14:textId="77777777" w:rsidR="00766E95" w:rsidRPr="00681F2D" w:rsidRDefault="00766E95" w:rsidP="0006020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22"/>
                                    </w:rPr>
                                    <w:t>輸出入</w:t>
                                  </w:r>
                                  <w:r w:rsidRPr="00681F2D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22"/>
                                    </w:rPr>
                                    <w:t>諸経費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F396266" w14:textId="77777777" w:rsidR="00766E95" w:rsidRDefault="00766E95" w:rsidP="00060204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3780D4B9" w14:textId="77777777" w:rsidR="00766E95" w:rsidRPr="00060204" w:rsidRDefault="00766E95" w:rsidP="00060204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</w:rPr>
                                  </w:pPr>
                                  <w:r w:rsidRPr="00681F2D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9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46D85BC" w14:textId="77777777" w:rsidR="00766E95" w:rsidRPr="00681F2D" w:rsidRDefault="00766E95" w:rsidP="0006020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8B076E8" w14:textId="77777777" w:rsidR="00766E95" w:rsidRPr="00681F2D" w:rsidRDefault="00766E95" w:rsidP="0006020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766E95" w:rsidRPr="00681F2D" w14:paraId="09C187C0" w14:textId="77777777" w:rsidTr="00060204">
                              <w:trPr>
                                <w:trHeight w:val="850"/>
                                <w:jc w:val="center"/>
                              </w:trPr>
                              <w:tc>
                                <w:tcPr>
                                  <w:tcW w:w="55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F5A2FFE" w14:textId="77777777" w:rsidR="00766E95" w:rsidRPr="00681F2D" w:rsidRDefault="00766E95" w:rsidP="0006020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1F01D42" w14:textId="77777777" w:rsidR="00766E95" w:rsidRPr="00681F2D" w:rsidRDefault="00766E95" w:rsidP="0006020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2B146D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fitText w:val="1260" w:id="-2057661439"/>
                                    </w:rPr>
                                    <w:t>通関等諸費用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39F3BBA" w14:textId="77777777" w:rsidR="00766E95" w:rsidRPr="00681F2D" w:rsidRDefault="00766E95" w:rsidP="00060204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81F2D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9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EC324BC" w14:textId="77777777" w:rsidR="00766E95" w:rsidRPr="00681F2D" w:rsidRDefault="00766E95" w:rsidP="0006020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F653C28" w14:textId="77777777" w:rsidR="00766E95" w:rsidRPr="00681F2D" w:rsidRDefault="00766E95" w:rsidP="0006020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766E95" w:rsidRPr="00681F2D" w14:paraId="65AD8A85" w14:textId="77777777" w:rsidTr="00060204">
                              <w:trPr>
                                <w:trHeight w:val="850"/>
                                <w:jc w:val="center"/>
                              </w:trPr>
                              <w:tc>
                                <w:tcPr>
                                  <w:tcW w:w="55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0819396" w14:textId="77777777" w:rsidR="00766E95" w:rsidRPr="00681F2D" w:rsidRDefault="00766E95" w:rsidP="0006020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607BC3A" w14:textId="77777777" w:rsidR="00766E95" w:rsidRPr="00681F2D" w:rsidRDefault="00766E95" w:rsidP="0006020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国内荷役費用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1CCFC00" w14:textId="77777777" w:rsidR="00766E95" w:rsidRPr="00681F2D" w:rsidRDefault="00766E95" w:rsidP="00060204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81F2D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9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FEC5A4D" w14:textId="77777777" w:rsidR="00766E95" w:rsidRPr="00681F2D" w:rsidRDefault="00766E95" w:rsidP="0006020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9510EB1" w14:textId="77777777" w:rsidR="00766E95" w:rsidRPr="00681F2D" w:rsidRDefault="00766E95" w:rsidP="0006020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766E95" w:rsidRPr="00681F2D" w14:paraId="6080FBC6" w14:textId="77777777" w:rsidTr="00060204">
                              <w:trPr>
                                <w:trHeight w:val="850"/>
                                <w:jc w:val="center"/>
                              </w:trPr>
                              <w:tc>
                                <w:tcPr>
                                  <w:tcW w:w="55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DA7F193" w14:textId="77777777" w:rsidR="00766E95" w:rsidRPr="00681F2D" w:rsidRDefault="00766E95" w:rsidP="0006020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EEB6566" w14:textId="77777777" w:rsidR="00766E95" w:rsidRPr="00681F2D" w:rsidRDefault="00766E95" w:rsidP="0006020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2"/>
                                    </w:rPr>
                                  </w:pPr>
                                  <w:r w:rsidRPr="00766E95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pacing w:val="60"/>
                                      <w:kern w:val="0"/>
                                      <w:sz w:val="22"/>
                                      <w:fitText w:val="1320" w:id="-2057661437"/>
                                    </w:rPr>
                                    <w:t>海上運</w:t>
                                  </w:r>
                                  <w:r w:rsidRPr="00766E95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kern w:val="0"/>
                                      <w:sz w:val="22"/>
                                      <w:fitText w:val="1320" w:id="-2057661437"/>
                                    </w:rPr>
                                    <w:t>賃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79DE174" w14:textId="77777777" w:rsidR="00766E95" w:rsidRPr="00681F2D" w:rsidRDefault="00766E95" w:rsidP="00060204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81F2D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9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EDF1275" w14:textId="77777777" w:rsidR="00766E95" w:rsidRPr="00681F2D" w:rsidRDefault="00766E95" w:rsidP="0006020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ED3DAE3" w14:textId="77777777" w:rsidR="00766E95" w:rsidRPr="00681F2D" w:rsidRDefault="00766E95" w:rsidP="0006020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766E95" w:rsidRPr="00681F2D" w14:paraId="6261B8D9" w14:textId="77777777" w:rsidTr="00060204">
                              <w:trPr>
                                <w:trHeight w:val="855"/>
                                <w:jc w:val="center"/>
                              </w:trPr>
                              <w:tc>
                                <w:tcPr>
                                  <w:tcW w:w="293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F47B571" w14:textId="77777777" w:rsidR="00766E95" w:rsidRPr="00681F2D" w:rsidRDefault="00766E95" w:rsidP="0006020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66E95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pacing w:val="630"/>
                                      <w:kern w:val="0"/>
                                      <w:sz w:val="22"/>
                                      <w:fitText w:val="1760" w:id="-2057659904"/>
                                    </w:rPr>
                                    <w:t>合</w:t>
                                  </w:r>
                                  <w:r w:rsidRPr="00766E95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pacing w:val="7"/>
                                      <w:kern w:val="0"/>
                                      <w:sz w:val="22"/>
                                      <w:fitText w:val="1760" w:id="-2057659904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D089A14" w14:textId="77777777" w:rsidR="00766E95" w:rsidRPr="00681F2D" w:rsidRDefault="00766E95" w:rsidP="00060204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81F2D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9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E0BA591" w14:textId="77777777" w:rsidR="00766E95" w:rsidRPr="00681F2D" w:rsidRDefault="00766E95" w:rsidP="0006020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FDB7D46" w14:textId="77777777" w:rsidR="00766E95" w:rsidRPr="00681F2D" w:rsidRDefault="00766E95" w:rsidP="0006020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FD558A" w14:textId="77777777" w:rsidR="00766E95" w:rsidRPr="00681F2D" w:rsidRDefault="00766E95" w:rsidP="00766E9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844D3" id="Text Box 119" o:spid="_x0000_s1027" type="#_x0000_t202" style="position:absolute;left:0;text-align:left;margin-left:-.3pt;margin-top:4.55pt;width:481.6pt;height:5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tLsQIAALM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" filled="f" stroked="f">
                <v:textbox inset="0,0,0,0">
                  <w:txbxContent>
                    <w:tbl>
                      <w:tblPr>
                        <w:tblW w:w="9546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56"/>
                        <w:gridCol w:w="2382"/>
                        <w:gridCol w:w="1796"/>
                        <w:gridCol w:w="2938"/>
                        <w:gridCol w:w="1874"/>
                      </w:tblGrid>
                      <w:tr w:rsidR="00766E95" w:rsidRPr="00681F2D" w14:paraId="78946597" w14:textId="77777777" w:rsidTr="00060204">
                        <w:trPr>
                          <w:trHeight w:val="386"/>
                          <w:jc w:val="center"/>
                        </w:trPr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B14A15A" w14:textId="77777777" w:rsidR="00766E95" w:rsidRPr="00973BA7" w:rsidRDefault="00766E95" w:rsidP="0006020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17ED2EF" w14:textId="77777777" w:rsidR="00766E95" w:rsidRDefault="00766E95" w:rsidP="00F2102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21027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0"/>
                                <w:sz w:val="22"/>
                              </w:rPr>
                              <w:t>金額</w:t>
                            </w:r>
                          </w:p>
                          <w:p w14:paraId="396F017A" w14:textId="77777777" w:rsidR="00766E95" w:rsidRPr="00681F2D" w:rsidRDefault="00766E95" w:rsidP="00F2102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0"/>
                                <w:sz w:val="22"/>
                              </w:rPr>
                              <w:t>(消費税抜き)</w:t>
                            </w:r>
                          </w:p>
                        </w:tc>
                        <w:tc>
                          <w:tcPr>
                            <w:tcW w:w="29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2987950" w14:textId="77777777" w:rsidR="00766E95" w:rsidRPr="00681F2D" w:rsidRDefault="00766E95" w:rsidP="0006020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81F2D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2"/>
                              </w:rPr>
                              <w:t>積算内訳</w:t>
                            </w: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E72E3A7" w14:textId="77777777" w:rsidR="00766E95" w:rsidRPr="00681F2D" w:rsidRDefault="00766E95" w:rsidP="0006020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66E95"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195"/>
                                <w:kern w:val="0"/>
                                <w:sz w:val="22"/>
                                <w:fitText w:val="880" w:id="-2057658878"/>
                              </w:rPr>
                              <w:t>備</w:t>
                            </w:r>
                            <w:r w:rsidRPr="00766E95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0"/>
                                <w:sz w:val="22"/>
                                <w:fitText w:val="880" w:id="-2057658878"/>
                              </w:rPr>
                              <w:t>考</w:t>
                            </w:r>
                          </w:p>
                        </w:tc>
                      </w:tr>
                      <w:tr w:rsidR="00766E95" w:rsidRPr="00681F2D" w14:paraId="7BBE4FEB" w14:textId="77777777" w:rsidTr="00060204">
                        <w:trPr>
                          <w:trHeight w:val="1014"/>
                          <w:jc w:val="center"/>
                        </w:trPr>
                        <w:tc>
                          <w:tcPr>
                            <w:tcW w:w="55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tbRlV"/>
                            <w:vAlign w:val="center"/>
                          </w:tcPr>
                          <w:p w14:paraId="700A4F95" w14:textId="77777777" w:rsidR="00766E95" w:rsidRPr="00681F2D" w:rsidRDefault="00766E95" w:rsidP="00060204">
                            <w:pPr>
                              <w:ind w:left="113" w:right="113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66E95"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210"/>
                                <w:kern w:val="0"/>
                                <w:sz w:val="22"/>
                                <w:fitText w:val="2200" w:id="-2057658111"/>
                              </w:rPr>
                              <w:t>対象経</w:t>
                            </w:r>
                            <w:r w:rsidRPr="00766E95"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15"/>
                                <w:kern w:val="0"/>
                                <w:sz w:val="22"/>
                                <w:fitText w:val="2200" w:id="-2057658111"/>
                              </w:rPr>
                              <w:t>費</w:t>
                            </w:r>
                          </w:p>
                        </w:tc>
                        <w:tc>
                          <w:tcPr>
                            <w:tcW w:w="23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69BFF8A" w14:textId="77777777" w:rsidR="00766E95" w:rsidRPr="00681F2D" w:rsidRDefault="00766E95" w:rsidP="0006020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66E95"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15"/>
                                <w:kern w:val="0"/>
                                <w:sz w:val="22"/>
                                <w:fitText w:val="1320" w:id="-2057661440"/>
                              </w:rPr>
                              <w:t>国内輸送</w:t>
                            </w:r>
                            <w:r w:rsidRPr="00766E95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0"/>
                                <w:sz w:val="22"/>
                                <w:fitText w:val="1320" w:id="-2057661440"/>
                              </w:rPr>
                              <w:t>費</w:t>
                            </w:r>
                          </w:p>
                        </w:tc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9A72714" w14:textId="77777777" w:rsidR="00766E95" w:rsidRPr="00681F2D" w:rsidRDefault="00766E95" w:rsidP="00060204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81F2D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9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C92EADA" w14:textId="77777777" w:rsidR="00766E95" w:rsidRPr="00681F2D" w:rsidRDefault="00766E95" w:rsidP="0006020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B489D11" w14:textId="77777777" w:rsidR="00766E95" w:rsidRPr="00681F2D" w:rsidRDefault="00766E95" w:rsidP="0006020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766E95" w:rsidRPr="00681F2D" w14:paraId="04CE748E" w14:textId="77777777" w:rsidTr="00060204">
                        <w:trPr>
                          <w:trHeight w:val="860"/>
                          <w:jc w:val="center"/>
                        </w:trPr>
                        <w:tc>
                          <w:tcPr>
                            <w:tcW w:w="55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F0CD3CB" w14:textId="77777777" w:rsidR="00766E95" w:rsidRPr="00681F2D" w:rsidRDefault="00766E95" w:rsidP="0006020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3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A260277" w14:textId="77777777" w:rsidR="00766E95" w:rsidRPr="00681F2D" w:rsidRDefault="00766E95" w:rsidP="0006020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2"/>
                              </w:rPr>
                              <w:t>輸出入</w:t>
                            </w:r>
                            <w:r w:rsidRPr="00681F2D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2"/>
                              </w:rPr>
                              <w:t>諸経費</w:t>
                            </w:r>
                          </w:p>
                        </w:tc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F396266" w14:textId="77777777" w:rsidR="00766E95" w:rsidRDefault="00766E95" w:rsidP="00060204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color w:val="000000"/>
                                <w:sz w:val="20"/>
                              </w:rPr>
                            </w:pPr>
                          </w:p>
                          <w:p w14:paraId="3780D4B9" w14:textId="77777777" w:rsidR="00766E95" w:rsidRPr="00060204" w:rsidRDefault="00766E95" w:rsidP="00060204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bCs/>
                              </w:rPr>
                            </w:pPr>
                            <w:r w:rsidRPr="00681F2D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9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46D85BC" w14:textId="77777777" w:rsidR="00766E95" w:rsidRPr="00681F2D" w:rsidRDefault="00766E95" w:rsidP="0006020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8B076E8" w14:textId="77777777" w:rsidR="00766E95" w:rsidRPr="00681F2D" w:rsidRDefault="00766E95" w:rsidP="0006020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766E95" w:rsidRPr="00681F2D" w14:paraId="09C187C0" w14:textId="77777777" w:rsidTr="00060204">
                        <w:trPr>
                          <w:trHeight w:val="850"/>
                          <w:jc w:val="center"/>
                        </w:trPr>
                        <w:tc>
                          <w:tcPr>
                            <w:tcW w:w="55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F5A2FFE" w14:textId="77777777" w:rsidR="00766E95" w:rsidRPr="00681F2D" w:rsidRDefault="00766E95" w:rsidP="0006020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3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1F01D42" w14:textId="77777777" w:rsidR="00766E95" w:rsidRPr="00681F2D" w:rsidRDefault="00766E95" w:rsidP="0006020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B146D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1260" w:id="-2057661439"/>
                              </w:rPr>
                              <w:t>通関等諸費用</w:t>
                            </w:r>
                          </w:p>
                        </w:tc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39F3BBA" w14:textId="77777777" w:rsidR="00766E95" w:rsidRPr="00681F2D" w:rsidRDefault="00766E95" w:rsidP="00060204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81F2D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9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EC324BC" w14:textId="77777777" w:rsidR="00766E95" w:rsidRPr="00681F2D" w:rsidRDefault="00766E95" w:rsidP="0006020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F653C28" w14:textId="77777777" w:rsidR="00766E95" w:rsidRPr="00681F2D" w:rsidRDefault="00766E95" w:rsidP="0006020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766E95" w:rsidRPr="00681F2D" w14:paraId="65AD8A85" w14:textId="77777777" w:rsidTr="00060204">
                        <w:trPr>
                          <w:trHeight w:val="850"/>
                          <w:jc w:val="center"/>
                        </w:trPr>
                        <w:tc>
                          <w:tcPr>
                            <w:tcW w:w="55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0819396" w14:textId="77777777" w:rsidR="00766E95" w:rsidRPr="00681F2D" w:rsidRDefault="00766E95" w:rsidP="0006020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3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607BC3A" w14:textId="77777777" w:rsidR="00766E95" w:rsidRPr="00681F2D" w:rsidRDefault="00766E95" w:rsidP="0006020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0"/>
                                <w:sz w:val="22"/>
                              </w:rPr>
                              <w:t>国内荷役費用</w:t>
                            </w:r>
                          </w:p>
                        </w:tc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1CCFC00" w14:textId="77777777" w:rsidR="00766E95" w:rsidRPr="00681F2D" w:rsidRDefault="00766E95" w:rsidP="00060204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81F2D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9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FEC5A4D" w14:textId="77777777" w:rsidR="00766E95" w:rsidRPr="00681F2D" w:rsidRDefault="00766E95" w:rsidP="0006020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9510EB1" w14:textId="77777777" w:rsidR="00766E95" w:rsidRPr="00681F2D" w:rsidRDefault="00766E95" w:rsidP="0006020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766E95" w:rsidRPr="00681F2D" w14:paraId="6080FBC6" w14:textId="77777777" w:rsidTr="00060204">
                        <w:trPr>
                          <w:trHeight w:val="850"/>
                          <w:jc w:val="center"/>
                        </w:trPr>
                        <w:tc>
                          <w:tcPr>
                            <w:tcW w:w="55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DA7F193" w14:textId="77777777" w:rsidR="00766E95" w:rsidRPr="00681F2D" w:rsidRDefault="00766E95" w:rsidP="0006020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3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EEB6566" w14:textId="77777777" w:rsidR="00766E95" w:rsidRPr="00681F2D" w:rsidRDefault="00766E95" w:rsidP="0006020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  <w:sz w:val="22"/>
                              </w:rPr>
                            </w:pPr>
                            <w:r w:rsidRPr="00766E95"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60"/>
                                <w:kern w:val="0"/>
                                <w:sz w:val="22"/>
                                <w:fitText w:val="1320" w:id="-2057661437"/>
                              </w:rPr>
                              <w:t>海上運</w:t>
                            </w:r>
                            <w:r w:rsidRPr="00766E95"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0"/>
                                <w:sz w:val="22"/>
                                <w:fitText w:val="1320" w:id="-2057661437"/>
                              </w:rPr>
                              <w:t>賃</w:t>
                            </w:r>
                          </w:p>
                        </w:tc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79DE174" w14:textId="77777777" w:rsidR="00766E95" w:rsidRPr="00681F2D" w:rsidRDefault="00766E95" w:rsidP="00060204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81F2D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9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EDF1275" w14:textId="77777777" w:rsidR="00766E95" w:rsidRPr="00681F2D" w:rsidRDefault="00766E95" w:rsidP="0006020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ED3DAE3" w14:textId="77777777" w:rsidR="00766E95" w:rsidRPr="00681F2D" w:rsidRDefault="00766E95" w:rsidP="0006020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766E95" w:rsidRPr="00681F2D" w14:paraId="6261B8D9" w14:textId="77777777" w:rsidTr="00060204">
                        <w:trPr>
                          <w:trHeight w:val="855"/>
                          <w:jc w:val="center"/>
                        </w:trPr>
                        <w:tc>
                          <w:tcPr>
                            <w:tcW w:w="293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F47B571" w14:textId="77777777" w:rsidR="00766E95" w:rsidRPr="00681F2D" w:rsidRDefault="00766E95" w:rsidP="0006020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66E95"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630"/>
                                <w:kern w:val="0"/>
                                <w:sz w:val="22"/>
                                <w:fitText w:val="1760" w:id="-2057659904"/>
                              </w:rPr>
                              <w:t>合</w:t>
                            </w:r>
                            <w:r w:rsidRPr="00766E95"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7"/>
                                <w:kern w:val="0"/>
                                <w:sz w:val="22"/>
                                <w:fitText w:val="1760" w:id="-2057659904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7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D089A14" w14:textId="77777777" w:rsidR="00766E95" w:rsidRPr="00681F2D" w:rsidRDefault="00766E95" w:rsidP="00060204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81F2D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9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E0BA591" w14:textId="77777777" w:rsidR="00766E95" w:rsidRPr="00681F2D" w:rsidRDefault="00766E95" w:rsidP="0006020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FDB7D46" w14:textId="77777777" w:rsidR="00766E95" w:rsidRPr="00681F2D" w:rsidRDefault="00766E95" w:rsidP="0006020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59FD558A" w14:textId="77777777" w:rsidR="00766E95" w:rsidRPr="00681F2D" w:rsidRDefault="00766E95" w:rsidP="00766E95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D4C9A7" w14:textId="77777777" w:rsidR="00766E95" w:rsidRPr="00A66401" w:rsidRDefault="00766E95" w:rsidP="00766E95"/>
    <w:p w14:paraId="1448CEF5" w14:textId="77777777" w:rsidR="00766E95" w:rsidRPr="00A66401" w:rsidRDefault="00766E95" w:rsidP="00766E95"/>
    <w:p w14:paraId="7A559A6A" w14:textId="77777777" w:rsidR="00513E1C" w:rsidRPr="00766E95" w:rsidRDefault="00513E1C">
      <w:bookmarkStart w:id="0" w:name="_GoBack"/>
      <w:bookmarkEnd w:id="0"/>
    </w:p>
    <w:sectPr w:rsidR="00513E1C" w:rsidRPr="00766E95" w:rsidSect="0021504E">
      <w:footerReference w:type="default" r:id="rId7"/>
      <w:pgSz w:w="11906" w:h="16838" w:code="9"/>
      <w:pgMar w:top="851" w:right="1134" w:bottom="851" w:left="1134" w:header="567" w:footer="567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FA1CC" w14:textId="77777777" w:rsidR="00E7629B" w:rsidRDefault="00E7629B" w:rsidP="00D70BAE">
      <w:r>
        <w:separator/>
      </w:r>
    </w:p>
  </w:endnote>
  <w:endnote w:type="continuationSeparator" w:id="0">
    <w:p w14:paraId="7C0F11DB" w14:textId="77777777" w:rsidR="00E7629B" w:rsidRDefault="00E7629B" w:rsidP="00D7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2648851"/>
      <w:docPartObj>
        <w:docPartGallery w:val="Page Numbers (Bottom of Page)"/>
        <w:docPartUnique/>
      </w:docPartObj>
    </w:sdtPr>
    <w:sdtEndPr/>
    <w:sdtContent>
      <w:p w14:paraId="4F126BEF" w14:textId="77777777" w:rsidR="008B7FEF" w:rsidRDefault="008B7FEF" w:rsidP="008B0DCC">
        <w:pPr>
          <w:pStyle w:val="a9"/>
          <w:jc w:val="center"/>
        </w:pPr>
      </w:p>
      <w:p w14:paraId="219E925B" w14:textId="29E4F186" w:rsidR="008B0DCC" w:rsidRDefault="00766E95" w:rsidP="008B0DCC">
        <w:pPr>
          <w:pStyle w:val="a9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B6D4" w14:textId="77777777" w:rsidR="00E7629B" w:rsidRDefault="00E7629B" w:rsidP="00D70BAE">
      <w:r>
        <w:separator/>
      </w:r>
    </w:p>
  </w:footnote>
  <w:footnote w:type="continuationSeparator" w:id="0">
    <w:p w14:paraId="3577EF2D" w14:textId="77777777" w:rsidR="00E7629B" w:rsidRDefault="00E7629B" w:rsidP="00D70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46B39"/>
    <w:multiLevelType w:val="hybridMultilevel"/>
    <w:tmpl w:val="EA3CB1EE"/>
    <w:lvl w:ilvl="0" w:tplc="ECAC09F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05"/>
    <w:rsid w:val="00000052"/>
    <w:rsid w:val="000173A2"/>
    <w:rsid w:val="000328D2"/>
    <w:rsid w:val="00054707"/>
    <w:rsid w:val="00060204"/>
    <w:rsid w:val="0006194D"/>
    <w:rsid w:val="0008007C"/>
    <w:rsid w:val="00084E66"/>
    <w:rsid w:val="000A7CB7"/>
    <w:rsid w:val="000B4810"/>
    <w:rsid w:val="000C232F"/>
    <w:rsid w:val="000D3D4F"/>
    <w:rsid w:val="000F14D2"/>
    <w:rsid w:val="00136A1E"/>
    <w:rsid w:val="00157638"/>
    <w:rsid w:val="00190069"/>
    <w:rsid w:val="00190C9B"/>
    <w:rsid w:val="00193F83"/>
    <w:rsid w:val="001945BD"/>
    <w:rsid w:val="001D039E"/>
    <w:rsid w:val="001D4DA1"/>
    <w:rsid w:val="001F5405"/>
    <w:rsid w:val="0021504E"/>
    <w:rsid w:val="00221345"/>
    <w:rsid w:val="00221600"/>
    <w:rsid w:val="00242DA8"/>
    <w:rsid w:val="00243172"/>
    <w:rsid w:val="00286DBE"/>
    <w:rsid w:val="002B146D"/>
    <w:rsid w:val="002B1C72"/>
    <w:rsid w:val="0030422B"/>
    <w:rsid w:val="00335C58"/>
    <w:rsid w:val="003A21D9"/>
    <w:rsid w:val="00433D95"/>
    <w:rsid w:val="0046217C"/>
    <w:rsid w:val="00462B2A"/>
    <w:rsid w:val="0049004A"/>
    <w:rsid w:val="004A7F64"/>
    <w:rsid w:val="004B1AC2"/>
    <w:rsid w:val="00510485"/>
    <w:rsid w:val="00513E1C"/>
    <w:rsid w:val="005174CA"/>
    <w:rsid w:val="00522862"/>
    <w:rsid w:val="00554326"/>
    <w:rsid w:val="00572800"/>
    <w:rsid w:val="00577A3D"/>
    <w:rsid w:val="005D7FA7"/>
    <w:rsid w:val="005E4664"/>
    <w:rsid w:val="00604003"/>
    <w:rsid w:val="00642CB0"/>
    <w:rsid w:val="0065321E"/>
    <w:rsid w:val="006972AF"/>
    <w:rsid w:val="006B5A56"/>
    <w:rsid w:val="006C392E"/>
    <w:rsid w:val="006D1CB0"/>
    <w:rsid w:val="006E567A"/>
    <w:rsid w:val="006E684F"/>
    <w:rsid w:val="00701D7D"/>
    <w:rsid w:val="00703F18"/>
    <w:rsid w:val="0071314E"/>
    <w:rsid w:val="007253AF"/>
    <w:rsid w:val="00731606"/>
    <w:rsid w:val="00766E95"/>
    <w:rsid w:val="00797F89"/>
    <w:rsid w:val="007B7E68"/>
    <w:rsid w:val="007C3747"/>
    <w:rsid w:val="007D43F2"/>
    <w:rsid w:val="00801891"/>
    <w:rsid w:val="00822A9D"/>
    <w:rsid w:val="00823969"/>
    <w:rsid w:val="00824A3F"/>
    <w:rsid w:val="008257B5"/>
    <w:rsid w:val="00825E45"/>
    <w:rsid w:val="00891049"/>
    <w:rsid w:val="00891847"/>
    <w:rsid w:val="008B539D"/>
    <w:rsid w:val="008B7FEF"/>
    <w:rsid w:val="008C3BC4"/>
    <w:rsid w:val="00920A00"/>
    <w:rsid w:val="00954B81"/>
    <w:rsid w:val="00986C5B"/>
    <w:rsid w:val="009970FA"/>
    <w:rsid w:val="009B0CCB"/>
    <w:rsid w:val="009D4F2C"/>
    <w:rsid w:val="00A03758"/>
    <w:rsid w:val="00A55C4F"/>
    <w:rsid w:val="00A63FF1"/>
    <w:rsid w:val="00A66401"/>
    <w:rsid w:val="00A7140D"/>
    <w:rsid w:val="00A863CD"/>
    <w:rsid w:val="00A95966"/>
    <w:rsid w:val="00AC7904"/>
    <w:rsid w:val="00AD3B65"/>
    <w:rsid w:val="00AD5869"/>
    <w:rsid w:val="00B140C4"/>
    <w:rsid w:val="00B606C2"/>
    <w:rsid w:val="00B9555D"/>
    <w:rsid w:val="00BD2019"/>
    <w:rsid w:val="00BD7524"/>
    <w:rsid w:val="00C17607"/>
    <w:rsid w:val="00C818BE"/>
    <w:rsid w:val="00CE0A34"/>
    <w:rsid w:val="00CE2AFE"/>
    <w:rsid w:val="00CF03FF"/>
    <w:rsid w:val="00CF17D3"/>
    <w:rsid w:val="00D00EFB"/>
    <w:rsid w:val="00D11D88"/>
    <w:rsid w:val="00D23A86"/>
    <w:rsid w:val="00D269D0"/>
    <w:rsid w:val="00D319D6"/>
    <w:rsid w:val="00D4055A"/>
    <w:rsid w:val="00D508C9"/>
    <w:rsid w:val="00D551EC"/>
    <w:rsid w:val="00D70BAE"/>
    <w:rsid w:val="00D91D13"/>
    <w:rsid w:val="00E13DBA"/>
    <w:rsid w:val="00E14203"/>
    <w:rsid w:val="00E7629B"/>
    <w:rsid w:val="00E910CC"/>
    <w:rsid w:val="00E93B36"/>
    <w:rsid w:val="00EA42D1"/>
    <w:rsid w:val="00EA5D2E"/>
    <w:rsid w:val="00EE4EBA"/>
    <w:rsid w:val="00F21027"/>
    <w:rsid w:val="00F241B9"/>
    <w:rsid w:val="00F336AE"/>
    <w:rsid w:val="00F369D9"/>
    <w:rsid w:val="00F4155A"/>
    <w:rsid w:val="00F87EBE"/>
    <w:rsid w:val="00FA4D48"/>
    <w:rsid w:val="00FD61C5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200F0"/>
  <w15:docId w15:val="{CBD59F58-7296-491A-B97D-308F6F74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3B36"/>
    <w:pPr>
      <w:jc w:val="center"/>
    </w:pPr>
  </w:style>
  <w:style w:type="character" w:customStyle="1" w:styleId="a4">
    <w:name w:val="記 (文字)"/>
    <w:basedOn w:val="a0"/>
    <w:link w:val="a3"/>
    <w:uiPriority w:val="99"/>
    <w:rsid w:val="00E93B36"/>
  </w:style>
  <w:style w:type="paragraph" w:styleId="a5">
    <w:name w:val="Closing"/>
    <w:basedOn w:val="a"/>
    <w:link w:val="a6"/>
    <w:uiPriority w:val="99"/>
    <w:unhideWhenUsed/>
    <w:rsid w:val="00E93B36"/>
    <w:pPr>
      <w:jc w:val="right"/>
    </w:pPr>
  </w:style>
  <w:style w:type="character" w:customStyle="1" w:styleId="a6">
    <w:name w:val="結語 (文字)"/>
    <w:basedOn w:val="a0"/>
    <w:link w:val="a5"/>
    <w:uiPriority w:val="99"/>
    <w:rsid w:val="00E93B36"/>
  </w:style>
  <w:style w:type="paragraph" w:styleId="a7">
    <w:name w:val="header"/>
    <w:basedOn w:val="a"/>
    <w:link w:val="a8"/>
    <w:uiPriority w:val="99"/>
    <w:unhideWhenUsed/>
    <w:rsid w:val="00D70B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0BAE"/>
  </w:style>
  <w:style w:type="paragraph" w:styleId="a9">
    <w:name w:val="footer"/>
    <w:basedOn w:val="a"/>
    <w:link w:val="aa"/>
    <w:uiPriority w:val="99"/>
    <w:unhideWhenUsed/>
    <w:rsid w:val="00D70B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0BAE"/>
  </w:style>
  <w:style w:type="table" w:styleId="ab">
    <w:name w:val="Table Grid"/>
    <w:basedOn w:val="a1"/>
    <w:uiPriority w:val="59"/>
    <w:rsid w:val="000D3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C790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A7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A7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金田紀之</dc:creator>
  <cp:lastModifiedBy>河合　優佑</cp:lastModifiedBy>
  <cp:revision>23</cp:revision>
  <cp:lastPrinted>2022-05-06T06:34:00Z</cp:lastPrinted>
  <dcterms:created xsi:type="dcterms:W3CDTF">2020-05-08T04:27:00Z</dcterms:created>
  <dcterms:modified xsi:type="dcterms:W3CDTF">2022-05-17T05:37:00Z</dcterms:modified>
</cp:coreProperties>
</file>