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A546" w14:textId="2602466C" w:rsidR="008B7FEF" w:rsidRPr="001C6C37" w:rsidRDefault="00136A1E" w:rsidP="00193F83">
      <w:pPr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46038" wp14:editId="02F49625">
                <wp:simplePos x="0" y="0"/>
                <wp:positionH relativeFrom="column">
                  <wp:posOffset>-110202</wp:posOffset>
                </wp:positionH>
                <wp:positionV relativeFrom="paragraph">
                  <wp:posOffset>-291465</wp:posOffset>
                </wp:positionV>
                <wp:extent cx="1911350" cy="257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614A2" w14:textId="22719583" w:rsidR="00136A1E" w:rsidRPr="00F87EBE" w:rsidRDefault="00136A1E" w:rsidP="006E6C2C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F87EBE">
                              <w:rPr>
                                <w:rFonts w:asciiTheme="minorEastAsia" w:hAnsiTheme="minorEastAsia" w:hint="eastAsia"/>
                              </w:rPr>
                              <w:t>様式第</w:t>
                            </w:r>
                            <w:r w:rsidR="006E6C2C">
                              <w:rPr>
                                <w:rFonts w:asciiTheme="minorEastAsia" w:hAnsiTheme="minorEastAsia" w:hint="eastAsia"/>
                              </w:rPr>
                              <w:t>２－１</w:t>
                            </w:r>
                            <w:r w:rsidRPr="00F87EBE">
                              <w:rPr>
                                <w:rFonts w:asciiTheme="minorEastAsia" w:hAnsiTheme="min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46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7pt;margin-top:-22.95pt;width:150.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" fillcolor="white [3201]" stroked="f" strokeweight=".5pt">
                <v:textbox style="mso-fit-shape-to-text:t" inset="2mm,1mm,2mm,1mm">
                  <w:txbxContent>
                    <w:p w14:paraId="2D7614A2" w14:textId="22719583" w:rsidR="00136A1E" w:rsidRPr="00F87EBE" w:rsidRDefault="00136A1E" w:rsidP="006E6C2C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F87EBE">
                        <w:rPr>
                          <w:rFonts w:asciiTheme="minorEastAsia" w:hAnsiTheme="minorEastAsia" w:hint="eastAsia"/>
                        </w:rPr>
                        <w:t>様式第</w:t>
                      </w:r>
                      <w:r w:rsidR="006E6C2C">
                        <w:rPr>
                          <w:rFonts w:asciiTheme="minorEastAsia" w:hAnsiTheme="minorEastAsia" w:hint="eastAsia"/>
                        </w:rPr>
                        <w:t>２－１</w:t>
                      </w:r>
                      <w:r w:rsidRPr="00F87EBE">
                        <w:rPr>
                          <w:rFonts w:asciiTheme="minorEastAsia" w:hAnsiTheme="minorEastAsia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6C8096D" w14:textId="3DCC1B0A" w:rsidR="008B7FEF" w:rsidRPr="001C6C37" w:rsidRDefault="006E6C2C" w:rsidP="008B7FEF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1C6C37">
        <w:rPr>
          <w:rFonts w:asciiTheme="minorEastAsia" w:hAnsiTheme="minorEastAsia" w:hint="eastAsia"/>
          <w:b/>
          <w:bCs/>
          <w:sz w:val="28"/>
          <w:szCs w:val="28"/>
        </w:rPr>
        <w:t>三河港コンテナ物流トライアル助成事業</w:t>
      </w:r>
      <w:r w:rsidR="003C4175" w:rsidRPr="008B66B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実施報告</w:t>
      </w:r>
      <w:r w:rsidRPr="001C6C37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4E977036" w14:textId="77777777" w:rsidR="00B77CE4" w:rsidRDefault="00B77CE4" w:rsidP="00BD51A6">
      <w:pPr>
        <w:jc w:val="left"/>
        <w:rPr>
          <w:rFonts w:asciiTheme="minorEastAsia" w:hAnsiTheme="minorEastAsia" w:hint="eastAsia"/>
          <w:szCs w:val="21"/>
        </w:rPr>
      </w:pPr>
    </w:p>
    <w:p w14:paraId="1E0DEC78" w14:textId="4CF01620" w:rsidR="003C4175" w:rsidRDefault="003C4175" w:rsidP="00BD51A6">
      <w:pPr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申請者（会社名）</w:t>
      </w:r>
      <w:r w:rsidRPr="003C4175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22B4990C" w14:textId="77777777" w:rsidR="00B77CE4" w:rsidRPr="001C6C37" w:rsidRDefault="00B77CE4" w:rsidP="00BD51A6">
      <w:pPr>
        <w:jc w:val="left"/>
        <w:rPr>
          <w:rFonts w:asciiTheme="minorEastAsia" w:hAnsiTheme="minorEastAsia" w:hint="eastAsia"/>
          <w:szCs w:val="21"/>
        </w:rPr>
      </w:pPr>
    </w:p>
    <w:p w14:paraId="7A4D25CE" w14:textId="4F1C52D7" w:rsidR="00193F83" w:rsidRPr="001C6C37" w:rsidRDefault="006E6C2C" w:rsidP="00193F83">
      <w:pPr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１．トライアル輸送の概要</w:t>
      </w:r>
    </w:p>
    <w:p w14:paraId="1B8D1B2C" w14:textId="190FB430" w:rsidR="008D0006" w:rsidRPr="008B66BD" w:rsidRDefault="006E6C2C" w:rsidP="003C4175">
      <w:pPr>
        <w:ind w:firstLineChars="100" w:firstLine="211"/>
        <w:rPr>
          <w:rFonts w:asciiTheme="minorEastAsia" w:hAnsiTheme="minorEastAsia"/>
          <w:color w:val="000000" w:themeColor="text1"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（１）</w:t>
      </w:r>
      <w:r w:rsidR="003C4175" w:rsidRPr="008B66BD">
        <w:rPr>
          <w:rFonts w:asciiTheme="minorEastAsia" w:hAnsiTheme="minorEastAsia" w:hint="eastAsia"/>
          <w:b/>
          <w:bCs/>
          <w:color w:val="000000" w:themeColor="text1"/>
          <w:szCs w:val="21"/>
        </w:rPr>
        <w:t>これまでに三河港を利用したことはありますか？</w:t>
      </w:r>
      <w:r w:rsidR="003C4175" w:rsidRPr="008B66BD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（</w:t>
      </w:r>
      <w:r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※該当する</w:t>
      </w:r>
      <w:r w:rsidR="00C45FFF"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方</w:t>
      </w:r>
      <w:r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に</w:t>
      </w:r>
      <w:r w:rsidRPr="008B66BD">
        <w:rPr>
          <w:rFonts w:asciiTheme="minorEastAsia" w:hAnsiTheme="minorEastAsia"/>
          <w:color w:val="000000" w:themeColor="text1"/>
          <w:sz w:val="18"/>
          <w:szCs w:val="18"/>
        </w:rPr>
        <w:t>✓を付けてください。</w:t>
      </w:r>
      <w:r w:rsidR="003C4175"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</w:p>
    <w:p w14:paraId="652B965D" w14:textId="629C7D41" w:rsidR="008D0006" w:rsidRPr="008B66BD" w:rsidRDefault="006E6C2C" w:rsidP="00B77CE4">
      <w:pPr>
        <w:ind w:firstLineChars="450" w:firstLine="945"/>
        <w:rPr>
          <w:rFonts w:asciiTheme="minorEastAsia" w:hAnsiTheme="minorEastAsia"/>
          <w:color w:val="000000" w:themeColor="text1"/>
          <w:szCs w:val="21"/>
        </w:rPr>
      </w:pPr>
      <w:r w:rsidRPr="008B66B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>ある</w:t>
      </w:r>
    </w:p>
    <w:p w14:paraId="11E3E74F" w14:textId="09FD391A" w:rsidR="00BD51A6" w:rsidRPr="008B66BD" w:rsidRDefault="006E6C2C" w:rsidP="00B77CE4">
      <w:pPr>
        <w:ind w:firstLineChars="450" w:firstLine="945"/>
        <w:rPr>
          <w:rFonts w:asciiTheme="minorEastAsia" w:hAnsiTheme="minorEastAsia"/>
          <w:color w:val="000000" w:themeColor="text1"/>
          <w:szCs w:val="21"/>
        </w:rPr>
      </w:pPr>
      <w:r w:rsidRPr="008B66B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>ない</w:t>
      </w:r>
    </w:p>
    <w:p w14:paraId="7F83375D" w14:textId="77777777" w:rsidR="0051032B" w:rsidRPr="001C6C37" w:rsidRDefault="0051032B" w:rsidP="0051032B">
      <w:pPr>
        <w:ind w:firstLineChars="250" w:firstLine="525"/>
        <w:rPr>
          <w:rFonts w:asciiTheme="minorEastAsia" w:hAnsiTheme="minorEastAsia"/>
          <w:szCs w:val="21"/>
        </w:rPr>
      </w:pPr>
    </w:p>
    <w:p w14:paraId="7CB04FCF" w14:textId="6CC64C9B" w:rsidR="00193F83" w:rsidRPr="008B66BD" w:rsidRDefault="006E6C2C" w:rsidP="00D11AFD">
      <w:pPr>
        <w:ind w:firstLineChars="100" w:firstLine="211"/>
        <w:rPr>
          <w:rFonts w:asciiTheme="minorEastAsia" w:hAnsiTheme="minorEastAsia"/>
          <w:b/>
          <w:bCs/>
          <w:color w:val="000000" w:themeColor="text1"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（２）</w:t>
      </w:r>
      <w:r w:rsidR="00C45FFF" w:rsidRPr="008B66BD">
        <w:rPr>
          <w:rFonts w:asciiTheme="minorEastAsia" w:hAnsiTheme="minorEastAsia" w:hint="eastAsia"/>
          <w:b/>
          <w:bCs/>
          <w:color w:val="000000" w:themeColor="text1"/>
          <w:szCs w:val="21"/>
        </w:rPr>
        <w:t>申請事業は下記のいずれかに該当しますか？</w:t>
      </w:r>
      <w:r w:rsidR="00C45FFF" w:rsidRPr="008B66B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45FFF"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※該当する方に</w:t>
      </w:r>
      <w:r w:rsidR="00C45FFF" w:rsidRPr="008B66BD">
        <w:rPr>
          <w:rFonts w:asciiTheme="minorEastAsia" w:hAnsiTheme="minorEastAsia"/>
          <w:color w:val="000000" w:themeColor="text1"/>
          <w:sz w:val="18"/>
          <w:szCs w:val="18"/>
        </w:rPr>
        <w:t>✓を付けてください。</w:t>
      </w:r>
      <w:r w:rsidR="00C45FFF"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</w:p>
    <w:p w14:paraId="5125A10F" w14:textId="39F019EC" w:rsidR="00193F83" w:rsidRPr="008B66BD" w:rsidRDefault="00C45FFF" w:rsidP="00193F83">
      <w:pPr>
        <w:rPr>
          <w:rFonts w:asciiTheme="minorEastAsia" w:hAnsiTheme="minorEastAsia"/>
          <w:color w:val="000000" w:themeColor="text1"/>
          <w:szCs w:val="21"/>
        </w:rPr>
      </w:pPr>
      <w:r w:rsidRPr="008B66BD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 xml:space="preserve"> □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>荷主にとって新たな貨物の輸移出入</w:t>
      </w:r>
    </w:p>
    <w:p w14:paraId="386F23C0" w14:textId="0A8A37EC" w:rsidR="00C45FFF" w:rsidRPr="008B66BD" w:rsidRDefault="00C45FFF" w:rsidP="00193F83">
      <w:pPr>
        <w:rPr>
          <w:rFonts w:asciiTheme="minorEastAsia" w:hAnsiTheme="minorEastAsia"/>
          <w:color w:val="000000" w:themeColor="text1"/>
          <w:szCs w:val="21"/>
        </w:rPr>
      </w:pPr>
      <w:r w:rsidRPr="008B66B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 xml:space="preserve">　 □</w:t>
      </w:r>
      <w:r w:rsidR="00B77CE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8B66BD">
        <w:rPr>
          <w:rFonts w:asciiTheme="minorEastAsia" w:hAnsiTheme="minorEastAsia" w:hint="eastAsia"/>
          <w:color w:val="000000" w:themeColor="text1"/>
          <w:szCs w:val="21"/>
        </w:rPr>
        <w:t>荷主にとって新たな仕向港又は仕出港との輸移出入</w:t>
      </w:r>
    </w:p>
    <w:p w14:paraId="6E701001" w14:textId="77777777" w:rsidR="00C45FFF" w:rsidRPr="00C45FFF" w:rsidRDefault="00C45FFF" w:rsidP="00193F83">
      <w:pPr>
        <w:rPr>
          <w:rFonts w:asciiTheme="minorEastAsia" w:hAnsiTheme="minorEastAsia"/>
          <w:szCs w:val="21"/>
        </w:rPr>
      </w:pPr>
    </w:p>
    <w:p w14:paraId="2BA08EB9" w14:textId="21A0F78E" w:rsidR="00193F83" w:rsidRPr="001C6C37" w:rsidRDefault="006E6C2C" w:rsidP="00D11AFD">
      <w:pPr>
        <w:ind w:firstLineChars="100" w:firstLine="211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（３）三河港利用による効果について</w:t>
      </w:r>
    </w:p>
    <w:p w14:paraId="0F3F00B1" w14:textId="5A0C57E8" w:rsidR="000E74DD" w:rsidRPr="001C6C37" w:rsidRDefault="006E6C2C" w:rsidP="006E6C2C">
      <w:pPr>
        <w:ind w:firstLineChars="300" w:firstLine="630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見込まれる効果について、次の項目の中から該当する項目の</w:t>
      </w:r>
      <w:r w:rsidRPr="001C6C37">
        <w:rPr>
          <w:rFonts w:asciiTheme="minorEastAsia" w:hAnsiTheme="minorEastAsia" w:hint="eastAsia"/>
          <w:szCs w:val="21"/>
          <w:em w:val="dot"/>
        </w:rPr>
        <w:t>全て</w:t>
      </w:r>
      <w:r w:rsidR="00287084" w:rsidRPr="001C6C37">
        <w:rPr>
          <w:rFonts w:asciiTheme="minorEastAsia" w:hAnsiTheme="minorEastAsia" w:hint="eastAsia"/>
          <w:szCs w:val="21"/>
        </w:rPr>
        <w:t>に</w:t>
      </w:r>
      <w:r w:rsidRPr="001C6C37">
        <w:rPr>
          <w:rFonts w:asciiTheme="minorEastAsia" w:hAnsiTheme="minorEastAsia"/>
          <w:szCs w:val="21"/>
        </w:rPr>
        <w:t>✓</w:t>
      </w:r>
      <w:r w:rsidRPr="001C6C37">
        <w:rPr>
          <w:rFonts w:asciiTheme="minorEastAsia" w:hAnsiTheme="minorEastAsia" w:hint="eastAsia"/>
          <w:szCs w:val="21"/>
        </w:rPr>
        <w:t>を付けてください。</w:t>
      </w:r>
    </w:p>
    <w:p w14:paraId="4F6E2311" w14:textId="7A36AE02" w:rsidR="006E6C2C" w:rsidRPr="001C6C37" w:rsidRDefault="006E6C2C" w:rsidP="00B77CE4">
      <w:pPr>
        <w:ind w:leftChars="202" w:left="424" w:firstLineChars="250" w:firstLine="52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モーダルシフトによる環境負荷低減や物流効率化</w:t>
      </w:r>
    </w:p>
    <w:p w14:paraId="6BEB62BB" w14:textId="1EBE75BE" w:rsidR="000E74DD" w:rsidRPr="001C6C37" w:rsidRDefault="006E6C2C" w:rsidP="00B77CE4">
      <w:pPr>
        <w:ind w:leftChars="202" w:left="424" w:firstLineChars="250" w:firstLine="52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既存ルート変更によるコスト・リードタイム削減などの物流効率化</w:t>
      </w:r>
    </w:p>
    <w:p w14:paraId="2E0D72CF" w14:textId="0BB7CCF9" w:rsidR="000E74DD" w:rsidRPr="001C6C37" w:rsidRDefault="006E6C2C" w:rsidP="00B77CE4">
      <w:pPr>
        <w:ind w:firstLineChars="450" w:firstLine="94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生産拠点移管や物流拠点分散化に伴う物流効率化</w:t>
      </w:r>
    </w:p>
    <w:p w14:paraId="54FA4212" w14:textId="253F22DB" w:rsidR="000E74DD" w:rsidRPr="001C6C37" w:rsidRDefault="006E6C2C" w:rsidP="00B77CE4">
      <w:pPr>
        <w:ind w:leftChars="202" w:left="424" w:firstLineChars="250" w:firstLine="52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貨物量増加など、三河港利用により物流面の改善効果の発現が見込まれる事業</w:t>
      </w:r>
    </w:p>
    <w:p w14:paraId="61DEB89E" w14:textId="02290075" w:rsidR="000E74DD" w:rsidRPr="001C6C37" w:rsidRDefault="006E6C2C" w:rsidP="00B77CE4">
      <w:pPr>
        <w:ind w:leftChars="202" w:left="424" w:firstLineChars="250" w:firstLine="52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事業継続計画（ＢＣＰ）に基づく生産拠点移管や物流拠点分散化による事業継続性の確保</w:t>
      </w:r>
    </w:p>
    <w:p w14:paraId="31001D59" w14:textId="7A033442" w:rsidR="00813190" w:rsidRPr="001C6C37" w:rsidRDefault="006E6C2C" w:rsidP="00B77CE4">
      <w:pPr>
        <w:ind w:leftChars="202" w:left="424" w:firstLineChars="250" w:firstLine="525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szCs w:val="21"/>
        </w:rPr>
        <w:t>□</w:t>
      </w:r>
      <w:r w:rsidR="00B77CE4">
        <w:rPr>
          <w:rFonts w:asciiTheme="minorEastAsia" w:hAnsiTheme="minorEastAsia" w:hint="eastAsia"/>
          <w:szCs w:val="21"/>
        </w:rPr>
        <w:t xml:space="preserve"> </w:t>
      </w:r>
      <w:r w:rsidRPr="001C6C37">
        <w:rPr>
          <w:rFonts w:asciiTheme="minorEastAsia" w:hAnsiTheme="minorEastAsia" w:hint="eastAsia"/>
          <w:szCs w:val="21"/>
        </w:rPr>
        <w:t>※その他（　　　　　　　　　　　　　　　　　　　　　　　　　　　　　　　　　　　）</w:t>
      </w:r>
    </w:p>
    <w:p w14:paraId="6997CC27" w14:textId="1FC40B99" w:rsidR="00382375" w:rsidRDefault="00382375" w:rsidP="00193F83">
      <w:pPr>
        <w:spacing w:line="0" w:lineRule="atLeast"/>
        <w:rPr>
          <w:rFonts w:asciiTheme="minorEastAsia" w:hAnsiTheme="minorEastAsia"/>
          <w:szCs w:val="21"/>
        </w:rPr>
      </w:pPr>
    </w:p>
    <w:p w14:paraId="24F5129E" w14:textId="77777777" w:rsidR="00B515D2" w:rsidRPr="001C6C37" w:rsidRDefault="00B515D2" w:rsidP="00193F83">
      <w:pPr>
        <w:spacing w:line="0" w:lineRule="atLeast"/>
        <w:rPr>
          <w:rFonts w:asciiTheme="minorEastAsia" w:hAnsiTheme="minorEastAsia" w:hint="eastAsia"/>
          <w:szCs w:val="21"/>
        </w:rPr>
      </w:pPr>
    </w:p>
    <w:p w14:paraId="20C0FD99" w14:textId="3A2D6E1A" w:rsidR="005011A0" w:rsidRPr="001C6C37" w:rsidRDefault="006E6C2C" w:rsidP="00212D39">
      <w:pPr>
        <w:spacing w:line="0" w:lineRule="atLeast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２．トライアル輸送の貨物について</w:t>
      </w:r>
    </w:p>
    <w:p w14:paraId="13E6302E" w14:textId="72E922CE" w:rsidR="00212D39" w:rsidRPr="001C6C37" w:rsidRDefault="006E6C2C" w:rsidP="00D11AFD">
      <w:pPr>
        <w:spacing w:line="0" w:lineRule="atLeast"/>
        <w:ind w:firstLineChars="100" w:firstLine="211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（１）貨物情報</w:t>
      </w:r>
    </w:p>
    <w:p w14:paraId="4B0AE5CC" w14:textId="128E1D81" w:rsidR="00E80EDA" w:rsidRPr="001C6C37" w:rsidRDefault="006E6C2C" w:rsidP="006E6C2C">
      <w:pPr>
        <w:spacing w:line="0" w:lineRule="atLeast"/>
        <w:ind w:firstLineChars="100" w:firstLine="210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szCs w:val="21"/>
        </w:rPr>
        <w:t>※本件に関連し、貴社内での具体的な計画など、裏付けとなる資料等があれば、添付してください。</w:t>
      </w:r>
    </w:p>
    <w:tbl>
      <w:tblPr>
        <w:tblStyle w:val="ab"/>
        <w:tblW w:w="9634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1C6C37" w:rsidRPr="001C6C37" w14:paraId="1538BD81" w14:textId="77777777" w:rsidTr="00CE6891">
        <w:trPr>
          <w:trHeight w:val="517"/>
          <w:jc w:val="center"/>
        </w:trPr>
        <w:tc>
          <w:tcPr>
            <w:tcW w:w="2122" w:type="dxa"/>
            <w:shd w:val="pct10" w:color="auto" w:fill="auto"/>
            <w:vAlign w:val="center"/>
          </w:tcPr>
          <w:p w14:paraId="3B896C9C" w14:textId="77777777" w:rsidR="00E80EDA" w:rsidRDefault="006E6C2C" w:rsidP="008960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利用形態</w:t>
            </w:r>
          </w:p>
          <w:p w14:paraId="1F5F7F53" w14:textId="22186D4C" w:rsidR="00435055" w:rsidRPr="00435055" w:rsidRDefault="00435055" w:rsidP="008960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35055">
              <w:rPr>
                <w:rFonts w:asciiTheme="minorEastAsia" w:hAnsiTheme="minorEastAsia" w:hint="eastAsia"/>
                <w:sz w:val="18"/>
                <w:szCs w:val="18"/>
              </w:rPr>
              <w:t>（該当する□に✓</w:t>
            </w:r>
            <w:r w:rsidRPr="00435055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512" w:type="dxa"/>
            <w:vAlign w:val="center"/>
          </w:tcPr>
          <w:p w14:paraId="2DA45AB6" w14:textId="3A48BEA4" w:rsidR="00E80EDA" w:rsidRPr="001C6C37" w:rsidRDefault="006E6C2C" w:rsidP="00FA17FD">
            <w:pPr>
              <w:spacing w:line="0" w:lineRule="atLeast"/>
              <w:ind w:left="840" w:hangingChars="400" w:hanging="840"/>
              <w:rPr>
                <w:rFonts w:asciiTheme="minorEastAsia" w:hAnsiTheme="minorEastAsia"/>
                <w:b/>
                <w:bCs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□輸出　・　□</w:t>
            </w:r>
            <w:r w:rsidR="00557424" w:rsidRPr="001C6C37">
              <w:rPr>
                <w:rFonts w:asciiTheme="minorEastAsia" w:hAnsiTheme="minorEastAsia" w:hint="eastAsia"/>
                <w:szCs w:val="21"/>
              </w:rPr>
              <w:t>移出　・　□輸入　・　□移入</w:t>
            </w:r>
            <w:r w:rsidRPr="001C6C37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C6C37" w:rsidRPr="001C6C37" w14:paraId="47657B59" w14:textId="77777777" w:rsidTr="00CE6891">
        <w:trPr>
          <w:trHeight w:val="953"/>
          <w:jc w:val="center"/>
        </w:trPr>
        <w:tc>
          <w:tcPr>
            <w:tcW w:w="2122" w:type="dxa"/>
            <w:shd w:val="pct10" w:color="auto" w:fill="auto"/>
            <w:vAlign w:val="center"/>
          </w:tcPr>
          <w:p w14:paraId="16DB1A95" w14:textId="1CEE5FDF" w:rsidR="00E80EDA" w:rsidRPr="001C6C37" w:rsidRDefault="006E6C2C" w:rsidP="008960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品目・用途</w:t>
            </w:r>
          </w:p>
        </w:tc>
        <w:tc>
          <w:tcPr>
            <w:tcW w:w="7512" w:type="dxa"/>
            <w:vAlign w:val="center"/>
          </w:tcPr>
          <w:p w14:paraId="000E3F5D" w14:textId="6BECF88C" w:rsidR="00E80EDA" w:rsidRPr="001C6C37" w:rsidRDefault="006E6C2C" w:rsidP="0089604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品目：</w:t>
            </w:r>
          </w:p>
          <w:p w14:paraId="472FE301" w14:textId="38EFE8A6" w:rsidR="00E80EDA" w:rsidRPr="001C6C37" w:rsidRDefault="006E6C2C" w:rsidP="0089604A">
            <w:pPr>
              <w:spacing w:line="360" w:lineRule="auto"/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用途：</w:t>
            </w:r>
          </w:p>
          <w:p w14:paraId="6E978F68" w14:textId="74D8E886" w:rsidR="00497233" w:rsidRPr="001C6C37" w:rsidRDefault="006E6C2C" w:rsidP="0089604A">
            <w:pPr>
              <w:spacing w:line="360" w:lineRule="auto"/>
              <w:ind w:left="840" w:hangingChars="400" w:hanging="840"/>
              <w:rPr>
                <w:rFonts w:asciiTheme="minorEastAsia" w:hAnsiTheme="minorEastAsia"/>
                <w:szCs w:val="21"/>
                <w:u w:val="single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>例）品目：プラスチック容器　用途：製品輸送用の梱包材</w:t>
            </w:r>
          </w:p>
        </w:tc>
      </w:tr>
      <w:tr w:rsidR="00C45FFF" w:rsidRPr="001C6C37" w14:paraId="1D69DDCA" w14:textId="77777777" w:rsidTr="00CE6891">
        <w:trPr>
          <w:trHeight w:val="953"/>
          <w:jc w:val="center"/>
        </w:trPr>
        <w:tc>
          <w:tcPr>
            <w:tcW w:w="2122" w:type="dxa"/>
            <w:shd w:val="pct10" w:color="auto" w:fill="auto"/>
            <w:vAlign w:val="center"/>
          </w:tcPr>
          <w:p w14:paraId="36A5606D" w14:textId="77777777" w:rsidR="00C45FFF" w:rsidRPr="008B66BD" w:rsidRDefault="00C45FFF" w:rsidP="008960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B66BD">
              <w:rPr>
                <w:rFonts w:asciiTheme="minorEastAsia" w:hAnsiTheme="minorEastAsia" w:hint="eastAsia"/>
                <w:color w:val="000000" w:themeColor="text1"/>
                <w:szCs w:val="21"/>
              </w:rPr>
              <w:t>危険物</w:t>
            </w:r>
            <w:r w:rsidR="00756ABF" w:rsidRPr="008B66BD">
              <w:rPr>
                <w:rFonts w:asciiTheme="minorEastAsia" w:hAnsiTheme="minorEastAsia" w:hint="eastAsia"/>
                <w:color w:val="000000" w:themeColor="text1"/>
                <w:szCs w:val="21"/>
              </w:rPr>
              <w:t>コンテナ</w:t>
            </w:r>
          </w:p>
          <w:p w14:paraId="00E0FE59" w14:textId="66B6924C" w:rsidR="00756ABF" w:rsidRPr="001C6C37" w:rsidRDefault="00756ABF" w:rsidP="008960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B66BD">
              <w:rPr>
                <w:rFonts w:asciiTheme="minorEastAsia" w:hAnsiTheme="minorEastAsia" w:hint="eastAsia"/>
                <w:color w:val="000000" w:themeColor="text1"/>
                <w:szCs w:val="21"/>
              </w:rPr>
              <w:t>（※1）</w:t>
            </w:r>
          </w:p>
        </w:tc>
        <w:tc>
          <w:tcPr>
            <w:tcW w:w="7512" w:type="dxa"/>
            <w:vAlign w:val="center"/>
          </w:tcPr>
          <w:p w14:paraId="528A4445" w14:textId="5DE0FF23" w:rsidR="00C45FFF" w:rsidRPr="008B66BD" w:rsidRDefault="00756ABF" w:rsidP="00756AB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B66BD">
              <w:rPr>
                <w:rFonts w:asciiTheme="minorEastAsia" w:hAnsiTheme="minorEastAsia" w:hint="eastAsia"/>
                <w:color w:val="000000" w:themeColor="text1"/>
                <w:szCs w:val="21"/>
              </w:rPr>
              <w:t>□危険物コンテナではない　　□危険物コンテナである</w:t>
            </w:r>
          </w:p>
        </w:tc>
      </w:tr>
      <w:tr w:rsidR="001C6C37" w:rsidRPr="001C6C37" w14:paraId="139E71FB" w14:textId="77777777" w:rsidTr="00CE6891">
        <w:trPr>
          <w:trHeight w:val="388"/>
          <w:jc w:val="center"/>
        </w:trPr>
        <w:tc>
          <w:tcPr>
            <w:tcW w:w="2122" w:type="dxa"/>
            <w:shd w:val="pct10" w:color="auto" w:fill="auto"/>
            <w:vAlign w:val="center"/>
          </w:tcPr>
          <w:p w14:paraId="3761241E" w14:textId="5479ED32" w:rsidR="00497233" w:rsidRPr="001C6C37" w:rsidRDefault="006E6C2C" w:rsidP="008960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貨物量</w:t>
            </w:r>
          </w:p>
        </w:tc>
        <w:tc>
          <w:tcPr>
            <w:tcW w:w="7512" w:type="dxa"/>
            <w:vAlign w:val="bottom"/>
          </w:tcPr>
          <w:p w14:paraId="24B3750E" w14:textId="36B5C0A9" w:rsidR="00497233" w:rsidRPr="001C6C37" w:rsidRDefault="006E6C2C" w:rsidP="0089604A">
            <w:pPr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年間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</w:t>
            </w:r>
          </w:p>
        </w:tc>
      </w:tr>
      <w:tr w:rsidR="001C6C37" w:rsidRPr="001C6C37" w14:paraId="3AD55167" w14:textId="77777777" w:rsidTr="00CE6891">
        <w:trPr>
          <w:trHeight w:val="807"/>
          <w:jc w:val="center"/>
        </w:trPr>
        <w:tc>
          <w:tcPr>
            <w:tcW w:w="2122" w:type="dxa"/>
            <w:shd w:val="pct10" w:color="auto" w:fill="auto"/>
            <w:vAlign w:val="center"/>
          </w:tcPr>
          <w:p w14:paraId="6486CBB1" w14:textId="1ED95226" w:rsidR="00E80EDA" w:rsidRPr="001C6C37" w:rsidRDefault="006E6C2C" w:rsidP="008960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512" w:type="dxa"/>
            <w:vAlign w:val="center"/>
          </w:tcPr>
          <w:p w14:paraId="22413685" w14:textId="77777777" w:rsidR="00E80EDA" w:rsidRPr="001C6C37" w:rsidRDefault="00E80EDA" w:rsidP="0089604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191E6F" w14:textId="71843053" w:rsidR="00412774" w:rsidRPr="008B66BD" w:rsidRDefault="00756ABF" w:rsidP="00756ABF">
      <w:pPr>
        <w:spacing w:line="0" w:lineRule="atLeast"/>
        <w:ind w:left="810" w:hangingChars="450" w:hanging="810"/>
        <w:rPr>
          <w:rFonts w:asciiTheme="minorEastAsia" w:hAnsiTheme="minorEastAsia"/>
          <w:color w:val="000000" w:themeColor="text1"/>
          <w:sz w:val="18"/>
          <w:szCs w:val="18"/>
        </w:rPr>
      </w:pPr>
      <w:r w:rsidRPr="008B66BD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（※１）危険物コンテナとは、危険物を収納して輸送または貯蔵するためのコンテナであり、消防法、IMDGコード等の関係法令に基づき、その構造、表示及び安全性が規定されたもの。</w:t>
      </w:r>
    </w:p>
    <w:p w14:paraId="601A76E1" w14:textId="5590AAD1" w:rsidR="00505517" w:rsidRPr="001C6C37" w:rsidRDefault="006E6C2C" w:rsidP="00505517">
      <w:pPr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３．トライアル輸送の詳細について</w:t>
      </w:r>
    </w:p>
    <w:p w14:paraId="0725FB1D" w14:textId="3CC9BEA1" w:rsidR="0089604A" w:rsidRPr="001C6C37" w:rsidRDefault="006E6C2C" w:rsidP="00D11AFD">
      <w:pPr>
        <w:spacing w:line="0" w:lineRule="atLeast"/>
        <w:ind w:firstLineChars="100" w:firstLine="211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（１）トライアル輸送実施回数</w:t>
      </w:r>
      <w:r w:rsidR="00756ABF">
        <w:rPr>
          <w:rFonts w:asciiTheme="minorEastAsia" w:hAnsiTheme="minorEastAsia" w:hint="eastAsia"/>
          <w:b/>
          <w:bCs/>
          <w:szCs w:val="21"/>
        </w:rPr>
        <w:t>（上限３回）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732"/>
      </w:tblGrid>
      <w:tr w:rsidR="001C6C37" w:rsidRPr="001C6C37" w14:paraId="11BF4C7A" w14:textId="77777777" w:rsidTr="00CE6891">
        <w:trPr>
          <w:trHeight w:val="51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71F2DD3" w14:textId="36FF587E" w:rsidR="0089604A" w:rsidRPr="001C6C37" w:rsidRDefault="006E6C2C" w:rsidP="00CE689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トライアル輸送実施回数</w:t>
            </w:r>
          </w:p>
        </w:tc>
        <w:tc>
          <w:tcPr>
            <w:tcW w:w="2732" w:type="dxa"/>
          </w:tcPr>
          <w:p w14:paraId="622DCA85" w14:textId="01C45638" w:rsidR="0089604A" w:rsidRPr="001C6C37" w:rsidRDefault="006E6C2C" w:rsidP="0053711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回／３回</w:t>
            </w:r>
          </w:p>
        </w:tc>
      </w:tr>
    </w:tbl>
    <w:p w14:paraId="5B604E7F" w14:textId="77777777" w:rsidR="00157328" w:rsidRDefault="00157328" w:rsidP="00D11AFD">
      <w:pPr>
        <w:ind w:firstLineChars="100" w:firstLine="211"/>
        <w:rPr>
          <w:rFonts w:asciiTheme="minorEastAsia" w:hAnsiTheme="minorEastAsia"/>
          <w:b/>
          <w:bCs/>
          <w:szCs w:val="21"/>
        </w:rPr>
      </w:pPr>
    </w:p>
    <w:p w14:paraId="11C196BC" w14:textId="28C9A8DF" w:rsidR="00121F95" w:rsidRPr="001C6C37" w:rsidRDefault="006E6C2C" w:rsidP="00D11AFD">
      <w:pPr>
        <w:ind w:firstLineChars="100" w:firstLine="211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（２）これまで利用していたルートもしくは比較検討ルート</w:t>
      </w:r>
    </w:p>
    <w:p w14:paraId="787F77FC" w14:textId="484A5131" w:rsidR="00DF50B7" w:rsidRPr="001C6C37" w:rsidRDefault="006E6C2C" w:rsidP="00DF50B7">
      <w:pPr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1C6C37">
        <w:rPr>
          <w:rFonts w:asciiTheme="minorEastAsia" w:hAnsiTheme="minorEastAsia" w:hint="eastAsia"/>
          <w:szCs w:val="21"/>
        </w:rPr>
        <w:t>※本件に関連し、貴社内での具体的な計画など、裏付けとなる資料等があれば、添付してください。</w:t>
      </w:r>
    </w:p>
    <w:tbl>
      <w:tblPr>
        <w:tblStyle w:val="ab"/>
        <w:tblW w:w="9639" w:type="dxa"/>
        <w:tblInd w:w="-5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026"/>
        <w:gridCol w:w="7613"/>
      </w:tblGrid>
      <w:tr w:rsidR="001C6C37" w:rsidRPr="001C6C37" w14:paraId="2839D35D" w14:textId="77777777" w:rsidTr="00CE6891">
        <w:trPr>
          <w:trHeight w:val="2173"/>
        </w:trPr>
        <w:tc>
          <w:tcPr>
            <w:tcW w:w="2026" w:type="dxa"/>
            <w:shd w:val="pct10" w:color="auto" w:fill="auto"/>
            <w:vAlign w:val="center"/>
          </w:tcPr>
          <w:p w14:paraId="4B1A903A" w14:textId="54EED53A" w:rsidR="00480AAA" w:rsidRPr="001C6C37" w:rsidRDefault="006E6C2C" w:rsidP="00A458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利用ルート</w:t>
            </w:r>
          </w:p>
        </w:tc>
        <w:tc>
          <w:tcPr>
            <w:tcW w:w="7613" w:type="dxa"/>
          </w:tcPr>
          <w:p w14:paraId="52A3603E" w14:textId="5D61B0DF" w:rsidR="00B206E4" w:rsidRPr="001C6C37" w:rsidRDefault="00DD66A7" w:rsidP="005859B9">
            <w:pPr>
              <w:jc w:val="left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1EE20AC4" wp14:editId="4A92E65B">
                      <wp:simplePos x="0" y="0"/>
                      <wp:positionH relativeFrom="column">
                        <wp:posOffset>126886</wp:posOffset>
                      </wp:positionH>
                      <wp:positionV relativeFrom="paragraph">
                        <wp:posOffset>176876</wp:posOffset>
                      </wp:positionV>
                      <wp:extent cx="4468090" cy="374073"/>
                      <wp:effectExtent l="0" t="0" r="27940" b="26035"/>
                      <wp:wrapNone/>
                      <wp:docPr id="2145483573" name="大かっこ 2145483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8090" cy="374073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847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45483573" o:spid="_x0000_s1026" type="#_x0000_t185" style="position:absolute;margin-left:10pt;margin-top:13.95pt;width:351.8pt;height:2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" o:allowincell="f" strokecolor="gray [1629]" strokeweight=".5pt"/>
                  </w:pict>
                </mc:Fallback>
              </mc:AlternateContent>
            </w:r>
            <w:r w:rsidR="006E6C2C" w:rsidRPr="001C6C37">
              <w:rPr>
                <w:rFonts w:asciiTheme="minorEastAsia" w:hAnsiTheme="minorEastAsia" w:hint="eastAsia"/>
                <w:szCs w:val="21"/>
              </w:rPr>
              <w:t>※これまで利用してきたルートや比較検討ルートを記入してください。</w:t>
            </w:r>
          </w:p>
          <w:p w14:paraId="230D0E72" w14:textId="5FC1DB02" w:rsidR="00121F95" w:rsidRPr="001C2641" w:rsidRDefault="006E6C2C" w:rsidP="001C2641">
            <w:pPr>
              <w:snapToGrid w:val="0"/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C2641">
              <w:rPr>
                <w:rFonts w:asciiTheme="minorEastAsia" w:hAnsiTheme="minorEastAsia" w:hint="eastAsia"/>
                <w:sz w:val="18"/>
                <w:szCs w:val="18"/>
              </w:rPr>
              <w:t>輸送ルートをシフトする場合：これまで利用していたルート</w:t>
            </w:r>
          </w:p>
          <w:p w14:paraId="35EA82AA" w14:textId="6882736B" w:rsidR="00121F95" w:rsidRPr="001C2641" w:rsidRDefault="006E6C2C" w:rsidP="001C2641">
            <w:pPr>
              <w:snapToGrid w:val="0"/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C2641">
              <w:rPr>
                <w:rFonts w:asciiTheme="minorEastAsia" w:hAnsiTheme="minorEastAsia" w:hint="eastAsia"/>
                <w:sz w:val="18"/>
                <w:szCs w:val="18"/>
              </w:rPr>
              <w:t>今回、新たに三河港を利用する場合：三河港以外に比較検討した他港利用のルート</w:t>
            </w:r>
          </w:p>
          <w:p w14:paraId="649D6728" w14:textId="77777777" w:rsidR="00DD66A7" w:rsidRPr="001C6C37" w:rsidRDefault="00DD66A7" w:rsidP="00121F9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1BD7FC" w14:textId="1A8FCB24" w:rsidR="003C57C1" w:rsidRPr="001C6C37" w:rsidRDefault="006E6C2C" w:rsidP="00121F95">
            <w:pPr>
              <w:jc w:val="left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 xml:space="preserve">　　　　　　⇒　　　　　　⇒　　　　　　⇒　　　　　　⇒</w:t>
            </w:r>
          </w:p>
        </w:tc>
      </w:tr>
      <w:tr w:rsidR="001C6C37" w:rsidRPr="001C6C37" w14:paraId="2643687B" w14:textId="77777777" w:rsidTr="00CE6891">
        <w:trPr>
          <w:trHeight w:val="483"/>
        </w:trPr>
        <w:tc>
          <w:tcPr>
            <w:tcW w:w="2026" w:type="dxa"/>
            <w:shd w:val="pct10" w:color="auto" w:fill="auto"/>
            <w:vAlign w:val="center"/>
          </w:tcPr>
          <w:p w14:paraId="28F4C9FA" w14:textId="146EFB75" w:rsidR="00557424" w:rsidRPr="001C6C37" w:rsidRDefault="00557424" w:rsidP="00C4547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【輸出入の場合】</w:t>
            </w:r>
          </w:p>
          <w:p w14:paraId="79856DB5" w14:textId="19B752EB" w:rsidR="00C45470" w:rsidRPr="001C6C37" w:rsidRDefault="006E6C2C" w:rsidP="00C45470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貿易条件</w:t>
            </w:r>
          </w:p>
          <w:p w14:paraId="20087A6A" w14:textId="19DBFA1C" w:rsidR="00C45470" w:rsidRPr="001C6C37" w:rsidRDefault="006E6C2C" w:rsidP="00C454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w w:val="80"/>
                <w:kern w:val="0"/>
                <w:szCs w:val="21"/>
                <w:fitText w:val="1680" w:id="-973353472"/>
              </w:rPr>
              <w:t>（ＣＩＦ，ＦＯＢ等）</w:t>
            </w:r>
          </w:p>
        </w:tc>
        <w:tc>
          <w:tcPr>
            <w:tcW w:w="7613" w:type="dxa"/>
          </w:tcPr>
          <w:p w14:paraId="004D0848" w14:textId="77777777" w:rsidR="00C45470" w:rsidRPr="001C6C37" w:rsidRDefault="00C45470" w:rsidP="00C454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3DE692D1" w14:textId="77777777" w:rsidTr="00CE6891">
        <w:trPr>
          <w:trHeight w:val="483"/>
        </w:trPr>
        <w:tc>
          <w:tcPr>
            <w:tcW w:w="2026" w:type="dxa"/>
            <w:shd w:val="pct10" w:color="auto" w:fill="auto"/>
            <w:vAlign w:val="center"/>
          </w:tcPr>
          <w:p w14:paraId="026ACBE9" w14:textId="4B65EE6A" w:rsidR="00A03D01" w:rsidRPr="001C6C37" w:rsidRDefault="006E6C2C" w:rsidP="00A458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利用船社</w:t>
            </w:r>
          </w:p>
        </w:tc>
        <w:tc>
          <w:tcPr>
            <w:tcW w:w="7613" w:type="dxa"/>
            <w:vAlign w:val="center"/>
          </w:tcPr>
          <w:p w14:paraId="561D522E" w14:textId="2E654E26" w:rsidR="00A03D01" w:rsidRPr="001C6C37" w:rsidRDefault="00A03D01" w:rsidP="00C454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6E1346D6" w14:textId="77777777" w:rsidTr="00CE6891">
        <w:trPr>
          <w:trHeight w:val="259"/>
        </w:trPr>
        <w:tc>
          <w:tcPr>
            <w:tcW w:w="2026" w:type="dxa"/>
            <w:shd w:val="pct10" w:color="auto" w:fill="auto"/>
            <w:vAlign w:val="center"/>
          </w:tcPr>
          <w:p w14:paraId="06AC5284" w14:textId="3DDA15E2" w:rsidR="00B632A3" w:rsidRPr="001C6C37" w:rsidRDefault="006E6C2C" w:rsidP="00A458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貨物量</w:t>
            </w:r>
          </w:p>
        </w:tc>
        <w:tc>
          <w:tcPr>
            <w:tcW w:w="7613" w:type="dxa"/>
          </w:tcPr>
          <w:p w14:paraId="1BE65338" w14:textId="5A363642" w:rsidR="00B632A3" w:rsidRPr="001C6C37" w:rsidRDefault="006E6C2C" w:rsidP="00A458E3">
            <w:pPr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年間合計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</w:t>
            </w:r>
          </w:p>
        </w:tc>
      </w:tr>
      <w:tr w:rsidR="001C6C37" w:rsidRPr="001C6C37" w14:paraId="308F8513" w14:textId="77777777" w:rsidTr="00CE6891">
        <w:trPr>
          <w:trHeight w:val="259"/>
        </w:trPr>
        <w:tc>
          <w:tcPr>
            <w:tcW w:w="2026" w:type="dxa"/>
            <w:shd w:val="pct10" w:color="auto" w:fill="auto"/>
            <w:vAlign w:val="center"/>
          </w:tcPr>
          <w:p w14:paraId="321516F7" w14:textId="26EECFD1" w:rsidR="00927D47" w:rsidRPr="001C6C37" w:rsidRDefault="006E6C2C" w:rsidP="008465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613" w:type="dxa"/>
          </w:tcPr>
          <w:p w14:paraId="6E1ED99E" w14:textId="1D854D7D" w:rsidR="00412774" w:rsidRPr="001C6C37" w:rsidRDefault="00412774" w:rsidP="008465D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D7D013B" w14:textId="77777777" w:rsidR="0038782B" w:rsidRDefault="0038782B" w:rsidP="0038782B">
      <w:pPr>
        <w:widowControl/>
        <w:jc w:val="left"/>
        <w:rPr>
          <w:rFonts w:asciiTheme="minorEastAsia" w:hAnsiTheme="minorEastAsia"/>
          <w:szCs w:val="21"/>
        </w:rPr>
      </w:pPr>
    </w:p>
    <w:p w14:paraId="17ED6B6C" w14:textId="4C719C10" w:rsidR="00193F83" w:rsidRPr="001C6C37" w:rsidRDefault="006E6C2C" w:rsidP="0038782B">
      <w:pPr>
        <w:widowControl/>
        <w:jc w:val="left"/>
        <w:rPr>
          <w:rFonts w:asciiTheme="minorEastAsia" w:hAnsiTheme="minorEastAsia"/>
          <w:b/>
          <w:bCs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</w:rPr>
        <w:t>（３）トライアル輸送の</w:t>
      </w:r>
      <w:r w:rsidR="00435055" w:rsidRPr="008B66BD">
        <w:rPr>
          <w:rFonts w:asciiTheme="minorEastAsia" w:hAnsiTheme="minorEastAsia" w:hint="eastAsia"/>
          <w:b/>
          <w:bCs/>
          <w:color w:val="000000" w:themeColor="text1"/>
          <w:szCs w:val="21"/>
        </w:rPr>
        <w:t>実績</w:t>
      </w:r>
      <w:r w:rsidRPr="001C6C37">
        <w:rPr>
          <w:rFonts w:asciiTheme="minorEastAsia" w:hAnsiTheme="minorEastAsia" w:hint="eastAsia"/>
          <w:b/>
          <w:bCs/>
          <w:szCs w:val="21"/>
        </w:rPr>
        <w:t xml:space="preserve">について　</w:t>
      </w:r>
    </w:p>
    <w:p w14:paraId="588C58BE" w14:textId="5721BA15" w:rsidR="007A57F6" w:rsidRPr="001C6C37" w:rsidRDefault="006E6C2C" w:rsidP="00CE6891">
      <w:pPr>
        <w:ind w:firstLineChars="100" w:firstLine="211"/>
        <w:rPr>
          <w:rFonts w:asciiTheme="minorEastAsia" w:hAnsiTheme="minorEastAsia"/>
          <w:szCs w:val="21"/>
        </w:rPr>
      </w:pPr>
      <w:r w:rsidRPr="001C6C37">
        <w:rPr>
          <w:rFonts w:asciiTheme="minorEastAsia" w:hAnsiTheme="minorEastAsia" w:hint="eastAsia"/>
          <w:b/>
          <w:bCs/>
          <w:szCs w:val="21"/>
          <w:u w:val="single"/>
        </w:rPr>
        <w:t>※複数回実施の場合、</w:t>
      </w:r>
      <w:r w:rsidR="00435055" w:rsidRPr="008B66BD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それぞれ</w:t>
      </w:r>
      <w:r w:rsidRPr="001C6C37">
        <w:rPr>
          <w:rFonts w:asciiTheme="minorEastAsia" w:hAnsiTheme="minorEastAsia" w:hint="eastAsia"/>
          <w:b/>
          <w:bCs/>
          <w:szCs w:val="21"/>
          <w:u w:val="single"/>
        </w:rPr>
        <w:t>記入してください。</w:t>
      </w:r>
    </w:p>
    <w:tbl>
      <w:tblPr>
        <w:tblStyle w:val="ab"/>
        <w:tblW w:w="9634" w:type="dxa"/>
        <w:jc w:val="center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836"/>
        <w:gridCol w:w="7798"/>
      </w:tblGrid>
      <w:tr w:rsidR="001C6C37" w:rsidRPr="001C6C37" w14:paraId="70BE2D2C" w14:textId="77777777" w:rsidTr="00B515D2">
        <w:trPr>
          <w:trHeight w:val="360"/>
          <w:jc w:val="center"/>
        </w:trPr>
        <w:tc>
          <w:tcPr>
            <w:tcW w:w="9634" w:type="dxa"/>
            <w:gridSpan w:val="2"/>
            <w:shd w:val="pct10" w:color="auto" w:fill="auto"/>
          </w:tcPr>
          <w:p w14:paraId="408CB30F" w14:textId="0D854587" w:rsidR="00E272D9" w:rsidRPr="001C6C37" w:rsidRDefault="006E6C2C" w:rsidP="00E272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第１回トライアル輸送</w:t>
            </w:r>
          </w:p>
        </w:tc>
      </w:tr>
      <w:tr w:rsidR="001C6C37" w:rsidRPr="001C6C37" w14:paraId="6C9EE486" w14:textId="77777777" w:rsidTr="00B515D2">
        <w:trPr>
          <w:trHeight w:val="475"/>
          <w:jc w:val="center"/>
        </w:trPr>
        <w:tc>
          <w:tcPr>
            <w:tcW w:w="1696" w:type="dxa"/>
            <w:shd w:val="pct10" w:color="auto" w:fill="auto"/>
            <w:vAlign w:val="center"/>
          </w:tcPr>
          <w:p w14:paraId="04DD5AAB" w14:textId="57DC8D85" w:rsidR="00E272D9" w:rsidRPr="001C6C37" w:rsidRDefault="006E6C2C" w:rsidP="004D26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7938" w:type="dxa"/>
          </w:tcPr>
          <w:p w14:paraId="1FE9EFBD" w14:textId="68F14FA0" w:rsidR="00E272D9" w:rsidRPr="001C6C37" w:rsidRDefault="006E6C2C" w:rsidP="001E5095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 xml:space="preserve">　月頃</w:t>
            </w:r>
          </w:p>
        </w:tc>
      </w:tr>
      <w:tr w:rsidR="001C6C37" w:rsidRPr="001C6C37" w14:paraId="2C8572E2" w14:textId="77777777" w:rsidTr="00B515D2">
        <w:trPr>
          <w:trHeight w:val="427"/>
          <w:jc w:val="center"/>
        </w:trPr>
        <w:tc>
          <w:tcPr>
            <w:tcW w:w="1696" w:type="dxa"/>
            <w:shd w:val="pct10" w:color="auto" w:fill="auto"/>
            <w:vAlign w:val="center"/>
          </w:tcPr>
          <w:p w14:paraId="26B1D1BB" w14:textId="6E3E116C" w:rsidR="00287084" w:rsidRPr="001C6C37" w:rsidRDefault="00287084" w:rsidP="004D260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輸送先</w:t>
            </w:r>
          </w:p>
        </w:tc>
        <w:tc>
          <w:tcPr>
            <w:tcW w:w="7738" w:type="dxa"/>
          </w:tcPr>
          <w:p w14:paraId="0FFB0898" w14:textId="7D469FAA" w:rsidR="00287084" w:rsidRPr="001C6C37" w:rsidRDefault="00287084" w:rsidP="00EE717B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港名：</w:t>
            </w:r>
          </w:p>
        </w:tc>
      </w:tr>
      <w:tr w:rsidR="001C6C37" w:rsidRPr="001C6C37" w14:paraId="6A6E622B" w14:textId="77777777" w:rsidTr="00B5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/>
          <w:jc w:val="center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3736E62" w14:textId="5A1FE95D" w:rsidR="00E272D9" w:rsidRPr="001C6C37" w:rsidRDefault="006E6C2C" w:rsidP="004D260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利用ルート</w:t>
            </w:r>
          </w:p>
        </w:tc>
        <w:tc>
          <w:tcPr>
            <w:tcW w:w="7738" w:type="dxa"/>
          </w:tcPr>
          <w:p w14:paraId="3683A52D" w14:textId="38267D26" w:rsidR="00E272D9" w:rsidRPr="001C6C37" w:rsidRDefault="00572116" w:rsidP="00F47CF6">
            <w:pPr>
              <w:spacing w:line="0" w:lineRule="atLeast"/>
              <w:rPr>
                <w:rFonts w:asciiTheme="minorEastAsia" w:hAnsiTheme="minorEastAsia"/>
                <w:szCs w:val="21"/>
                <w:u w:val="single"/>
              </w:rPr>
            </w:pPr>
            <w:r w:rsidRPr="001C6C37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404F9BD7" wp14:editId="7360FDFA">
                      <wp:simplePos x="0" y="0"/>
                      <wp:positionH relativeFrom="column">
                        <wp:posOffset>-31457</wp:posOffset>
                      </wp:positionH>
                      <wp:positionV relativeFrom="paragraph">
                        <wp:posOffset>185762</wp:posOffset>
                      </wp:positionV>
                      <wp:extent cx="4825218" cy="682283"/>
                      <wp:effectExtent l="0" t="0" r="13970" b="22860"/>
                      <wp:wrapNone/>
                      <wp:docPr id="1225548803" name="大かっこ 1225548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5218" cy="682283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032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25548803" o:spid="_x0000_s1026" type="#_x0000_t185" style="position:absolute;left:0;text-align:left;margin-left:-2.5pt;margin-top:14.65pt;width:379.95pt;height:5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" o:allowincell="f" strokecolor="gray [1629]" strokeweight=".5pt"/>
                  </w:pict>
                </mc:Fallback>
              </mc:AlternateContent>
            </w:r>
            <w:r w:rsidR="006E6C2C" w:rsidRPr="001C6C37">
              <w:rPr>
                <w:rFonts w:asciiTheme="minorEastAsia" w:hAnsiTheme="minorEastAsia" w:hint="eastAsia"/>
                <w:szCs w:val="21"/>
                <w:u w:val="single"/>
              </w:rPr>
              <w:t>トライアルの輸送ルートについて、仕出地から仕向地まで記入してください。</w:t>
            </w:r>
          </w:p>
          <w:p w14:paraId="063AC2BE" w14:textId="77777777" w:rsidR="006E6C2C" w:rsidRPr="001C6C37" w:rsidRDefault="006E6C2C" w:rsidP="00DD66A7">
            <w:pPr>
              <w:spacing w:line="0" w:lineRule="atLeast"/>
              <w:ind w:leftChars="50" w:left="735" w:hangingChars="300" w:hanging="630"/>
              <w:rPr>
                <w:rFonts w:asciiTheme="minorEastAsia" w:eastAsia="SimSun" w:hAnsiTheme="minorEastAsia"/>
                <w:szCs w:val="21"/>
                <w:lang w:eastAsia="zh-CN"/>
              </w:rPr>
            </w:pP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輸出：</w:t>
            </w:r>
            <w:r w:rsidRPr="001C6C37">
              <w:rPr>
                <w:rFonts w:asciiTheme="minorEastAsia" w:hAnsiTheme="minorEastAsia" w:hint="eastAsia"/>
                <w:szCs w:val="21"/>
              </w:rPr>
              <w:t>仕出地（バンニング場所）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→</w:t>
            </w:r>
            <w:r w:rsidRPr="001C6C37">
              <w:rPr>
                <w:rFonts w:asciiTheme="minorEastAsia" w:hAnsiTheme="minorEastAsia" w:hint="eastAsia"/>
                <w:szCs w:val="21"/>
              </w:rPr>
              <w:t>三河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港</w:t>
            </w:r>
            <w:r w:rsidRPr="001C6C37">
              <w:rPr>
                <w:rFonts w:asciiTheme="minorEastAsia" w:hAnsiTheme="minorEastAsia" w:hint="eastAsia"/>
                <w:szCs w:val="21"/>
              </w:rPr>
              <w:t>（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＋積替港）→海外仕向港</w:t>
            </w:r>
          </w:p>
          <w:p w14:paraId="7364928D" w14:textId="290D81D6" w:rsidR="00E272D9" w:rsidRPr="001C6C37" w:rsidRDefault="006E6C2C" w:rsidP="006E6C2C">
            <w:pPr>
              <w:spacing w:line="0" w:lineRule="atLeast"/>
              <w:ind w:leftChars="350" w:left="735" w:firstLineChars="1800" w:firstLine="3780"/>
              <w:rPr>
                <w:rFonts w:asciiTheme="minorEastAsia" w:hAnsiTheme="minorEastAsia"/>
                <w:szCs w:val="21"/>
                <w:lang w:eastAsia="zh-CN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→仕向地（デバンニング場所）</w:t>
            </w:r>
          </w:p>
          <w:p w14:paraId="204769EE" w14:textId="77777777" w:rsidR="006E6C2C" w:rsidRPr="001C6C37" w:rsidRDefault="006E6C2C" w:rsidP="00DD66A7">
            <w:pPr>
              <w:spacing w:line="0" w:lineRule="atLeast"/>
              <w:ind w:leftChars="50" w:left="735" w:hangingChars="300" w:hanging="630"/>
              <w:rPr>
                <w:rFonts w:asciiTheme="minorEastAsia" w:eastAsia="SimSun" w:hAnsiTheme="minorEastAsia"/>
                <w:szCs w:val="21"/>
                <w:lang w:eastAsia="zh-CN"/>
              </w:rPr>
            </w:pP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輸入：</w:t>
            </w:r>
            <w:r w:rsidRPr="001C6C37">
              <w:rPr>
                <w:rFonts w:asciiTheme="minorEastAsia" w:hAnsiTheme="minorEastAsia" w:hint="eastAsia"/>
                <w:szCs w:val="21"/>
              </w:rPr>
              <w:t>仕出地（バンニング場所）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→</w:t>
            </w:r>
            <w:r w:rsidRPr="001C6C37">
              <w:rPr>
                <w:rFonts w:asciiTheme="minorEastAsia" w:hAnsiTheme="minorEastAsia" w:hint="eastAsia"/>
                <w:szCs w:val="21"/>
              </w:rPr>
              <w:t>海外仕出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港</w:t>
            </w:r>
            <w:r w:rsidRPr="001C6C37">
              <w:rPr>
                <w:rFonts w:asciiTheme="minorEastAsia" w:hAnsiTheme="minorEastAsia" w:hint="eastAsia"/>
                <w:szCs w:val="21"/>
              </w:rPr>
              <w:t>（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＋積替港</w:t>
            </w:r>
            <w:r w:rsidRPr="001C6C37">
              <w:rPr>
                <w:rFonts w:asciiTheme="minorEastAsia" w:hAnsiTheme="minorEastAsia" w:hint="eastAsia"/>
                <w:szCs w:val="21"/>
              </w:rPr>
              <w:t>）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→</w:t>
            </w:r>
            <w:r w:rsidRPr="001C6C37">
              <w:rPr>
                <w:rFonts w:asciiTheme="minorEastAsia" w:hAnsiTheme="minorEastAsia" w:hint="eastAsia"/>
                <w:szCs w:val="21"/>
              </w:rPr>
              <w:t>三河</w:t>
            </w:r>
            <w:r w:rsidRPr="001C6C37">
              <w:rPr>
                <w:rFonts w:asciiTheme="minorEastAsia" w:hAnsiTheme="minorEastAsia" w:hint="eastAsia"/>
                <w:szCs w:val="21"/>
                <w:lang w:eastAsia="zh-CN"/>
              </w:rPr>
              <w:t>港</w:t>
            </w:r>
          </w:p>
          <w:p w14:paraId="745717F1" w14:textId="574C2C2C" w:rsidR="00E272D9" w:rsidRPr="001C6C37" w:rsidRDefault="006E6C2C" w:rsidP="006E6C2C">
            <w:pPr>
              <w:spacing w:line="0" w:lineRule="atLeast"/>
              <w:ind w:leftChars="350" w:left="735" w:firstLineChars="1800" w:firstLine="3780"/>
              <w:rPr>
                <w:rFonts w:asciiTheme="minorEastAsia" w:hAnsiTheme="minorEastAsia"/>
                <w:szCs w:val="21"/>
                <w:lang w:eastAsia="zh-CN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→仕向地（デバンニング場所）</w:t>
            </w:r>
          </w:p>
          <w:p w14:paraId="18B78B39" w14:textId="77777777" w:rsidR="00607D7A" w:rsidRPr="001C6C37" w:rsidRDefault="00607D7A" w:rsidP="00F47CF6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  <w:p w14:paraId="5A2ED291" w14:textId="1382D2D6" w:rsidR="00E272D9" w:rsidRPr="001C6C37" w:rsidRDefault="006E6C2C" w:rsidP="00E11D4C">
            <w:pPr>
              <w:jc w:val="left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 xml:space="preserve">　　　　　　⇒　　　　　　⇒　　　　　　⇒　　　　　　⇒</w:t>
            </w:r>
          </w:p>
          <w:p w14:paraId="5E5E8057" w14:textId="7CF1BAA3" w:rsidR="00E11D4C" w:rsidRPr="001C6C37" w:rsidRDefault="00E11D4C" w:rsidP="00E11D4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5518BAB8" w14:textId="77777777" w:rsidTr="00B5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  <w:jc w:val="center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2E90E878" w14:textId="7FEB93A5" w:rsidR="00557424" w:rsidRPr="00157328" w:rsidRDefault="00557424" w:rsidP="004D2602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7328">
              <w:rPr>
                <w:rFonts w:asciiTheme="minorEastAsia" w:hAnsiTheme="minorEastAsia" w:hint="eastAsia"/>
                <w:sz w:val="20"/>
                <w:szCs w:val="20"/>
              </w:rPr>
              <w:t>【輸出入の場合】</w:t>
            </w:r>
          </w:p>
          <w:p w14:paraId="44885BCE" w14:textId="72FE0AB2" w:rsidR="004D2602" w:rsidRPr="001C6C37" w:rsidRDefault="006E6C2C" w:rsidP="00157328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貿易条件</w:t>
            </w:r>
          </w:p>
        </w:tc>
        <w:tc>
          <w:tcPr>
            <w:tcW w:w="7738" w:type="dxa"/>
            <w:vAlign w:val="center"/>
          </w:tcPr>
          <w:p w14:paraId="2A253EBE" w14:textId="3511B80B" w:rsidR="004D2602" w:rsidRPr="00157328" w:rsidRDefault="00157328" w:rsidP="00FD3891">
            <w:pPr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15732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（ＣＩＦ，ＦＯＢ等</w:t>
            </w:r>
            <w:r w:rsidRPr="0015732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を記入）</w:t>
            </w:r>
          </w:p>
          <w:p w14:paraId="3E36BDB6" w14:textId="38EE5CEF" w:rsidR="00157328" w:rsidRPr="001C6C37" w:rsidRDefault="00157328" w:rsidP="00FD389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C6C37" w:rsidRPr="001C6C37" w14:paraId="264170E3" w14:textId="77777777" w:rsidTr="0015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/>
          <w:jc w:val="center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55B1D524" w14:textId="467FDEE9" w:rsidR="004D2602" w:rsidRPr="001C6C37" w:rsidRDefault="006E6C2C" w:rsidP="004D26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利用船社</w:t>
            </w:r>
          </w:p>
        </w:tc>
        <w:tc>
          <w:tcPr>
            <w:tcW w:w="7738" w:type="dxa"/>
            <w:vAlign w:val="center"/>
          </w:tcPr>
          <w:p w14:paraId="224AAFA7" w14:textId="77777777" w:rsidR="004D2602" w:rsidRPr="001C6C37" w:rsidRDefault="004D2602" w:rsidP="00FD3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7EFDBB7C" w14:textId="77777777" w:rsidTr="0015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  <w:jc w:val="center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FBFD2EC" w14:textId="7610A663" w:rsidR="004D2602" w:rsidRPr="001C6C37" w:rsidRDefault="006E6C2C" w:rsidP="004D26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輸送量</w:t>
            </w:r>
          </w:p>
        </w:tc>
        <w:tc>
          <w:tcPr>
            <w:tcW w:w="7738" w:type="dxa"/>
            <w:vAlign w:val="center"/>
          </w:tcPr>
          <w:p w14:paraId="3D0B8BC4" w14:textId="5C062EAD" w:rsidR="004D2602" w:rsidRPr="001C6C37" w:rsidRDefault="006E6C2C" w:rsidP="00B515D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ＴＥＵ（内訳：４０Ｆ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　＋　２０Ｆ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本）</w:t>
            </w:r>
          </w:p>
        </w:tc>
      </w:tr>
      <w:tr w:rsidR="001C6C37" w:rsidRPr="001C6C37" w14:paraId="7CD9ED1C" w14:textId="77777777" w:rsidTr="00B5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/>
          <w:jc w:val="center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8824398" w14:textId="193B05B1" w:rsidR="00E272D9" w:rsidRPr="001C6C37" w:rsidRDefault="006E6C2C" w:rsidP="004D26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738" w:type="dxa"/>
            <w:vAlign w:val="center"/>
          </w:tcPr>
          <w:p w14:paraId="68681AD3" w14:textId="77777777" w:rsidR="00E272D9" w:rsidRPr="001C6C37" w:rsidRDefault="00E272D9" w:rsidP="00FD389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7DE8C2C" w14:textId="77777777" w:rsidR="0004520E" w:rsidRDefault="0004520E" w:rsidP="006C3AA9">
      <w:pPr>
        <w:widowControl/>
        <w:jc w:val="left"/>
        <w:rPr>
          <w:rFonts w:asciiTheme="minorEastAsia" w:hAnsiTheme="minorEastAsia"/>
          <w:szCs w:val="21"/>
        </w:rPr>
      </w:pPr>
    </w:p>
    <w:p w14:paraId="54B9840B" w14:textId="77777777" w:rsidR="00157328" w:rsidRPr="001C6C37" w:rsidRDefault="00157328" w:rsidP="006C3AA9">
      <w:pPr>
        <w:widowControl/>
        <w:jc w:val="left"/>
        <w:rPr>
          <w:rFonts w:asciiTheme="minorEastAsia" w:hAnsiTheme="minorEastAsia" w:hint="eastAsia"/>
          <w:szCs w:val="21"/>
        </w:rPr>
      </w:pPr>
    </w:p>
    <w:tbl>
      <w:tblPr>
        <w:tblStyle w:val="ab"/>
        <w:tblW w:w="9634" w:type="dxa"/>
        <w:jc w:val="center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896"/>
        <w:gridCol w:w="7738"/>
      </w:tblGrid>
      <w:tr w:rsidR="001C6C37" w:rsidRPr="001C6C37" w14:paraId="7E9F852B" w14:textId="77777777" w:rsidTr="00CE6891">
        <w:trPr>
          <w:trHeight w:val="360"/>
          <w:jc w:val="center"/>
        </w:trPr>
        <w:tc>
          <w:tcPr>
            <w:tcW w:w="9634" w:type="dxa"/>
            <w:gridSpan w:val="2"/>
            <w:shd w:val="pct10" w:color="auto" w:fill="auto"/>
          </w:tcPr>
          <w:p w14:paraId="2494E19A" w14:textId="3C5543CF" w:rsidR="00173B4C" w:rsidRPr="001C6C37" w:rsidRDefault="006E6C2C" w:rsidP="005371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第２回トライアル輸送</w:t>
            </w:r>
          </w:p>
        </w:tc>
      </w:tr>
      <w:tr w:rsidR="001C6C37" w:rsidRPr="001C6C37" w14:paraId="44BE53BD" w14:textId="77777777" w:rsidTr="00157328">
        <w:trPr>
          <w:trHeight w:val="475"/>
          <w:jc w:val="center"/>
        </w:trPr>
        <w:tc>
          <w:tcPr>
            <w:tcW w:w="1896" w:type="dxa"/>
            <w:shd w:val="pct10" w:color="auto" w:fill="auto"/>
            <w:vAlign w:val="center"/>
          </w:tcPr>
          <w:p w14:paraId="48C4B39D" w14:textId="4C9AA2A1" w:rsidR="00173B4C" w:rsidRPr="001C6C37" w:rsidRDefault="006E6C2C" w:rsidP="005371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7738" w:type="dxa"/>
          </w:tcPr>
          <w:p w14:paraId="3D2B6494" w14:textId="2684E4B1" w:rsidR="00173B4C" w:rsidRPr="001C6C37" w:rsidRDefault="006E6C2C" w:rsidP="0053711B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 xml:space="preserve">　月頃</w:t>
            </w:r>
          </w:p>
        </w:tc>
      </w:tr>
      <w:tr w:rsidR="001C6C37" w:rsidRPr="001C6C37" w14:paraId="67801F92" w14:textId="77777777" w:rsidTr="00157328">
        <w:trPr>
          <w:trHeight w:val="375"/>
          <w:jc w:val="center"/>
        </w:trPr>
        <w:tc>
          <w:tcPr>
            <w:tcW w:w="1896" w:type="dxa"/>
            <w:shd w:val="pct10" w:color="auto" w:fill="auto"/>
            <w:vAlign w:val="center"/>
          </w:tcPr>
          <w:p w14:paraId="549F488F" w14:textId="459BEE26" w:rsidR="00287084" w:rsidRPr="001C6C37" w:rsidRDefault="00287084" w:rsidP="0053711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輸送先</w:t>
            </w:r>
          </w:p>
        </w:tc>
        <w:tc>
          <w:tcPr>
            <w:tcW w:w="7738" w:type="dxa"/>
          </w:tcPr>
          <w:p w14:paraId="4FEA3856" w14:textId="2C31765E" w:rsidR="00287084" w:rsidRPr="001C6C37" w:rsidRDefault="00287084" w:rsidP="0053711B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港名：</w:t>
            </w:r>
          </w:p>
        </w:tc>
      </w:tr>
      <w:tr w:rsidR="001C6C37" w:rsidRPr="001C6C37" w14:paraId="5C6FF3FC" w14:textId="77777777" w:rsidTr="00287084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9480632" w14:textId="601D6671" w:rsidR="00572116" w:rsidRPr="001C6C37" w:rsidRDefault="006E6C2C" w:rsidP="0057211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利用ルート</w:t>
            </w:r>
          </w:p>
        </w:tc>
        <w:tc>
          <w:tcPr>
            <w:tcW w:w="7738" w:type="dxa"/>
            <w:vAlign w:val="center"/>
          </w:tcPr>
          <w:p w14:paraId="3F8B4A3D" w14:textId="5C8B1836" w:rsidR="00572116" w:rsidRPr="001C6C37" w:rsidRDefault="00572116" w:rsidP="008F4E3C">
            <w:pPr>
              <w:spacing w:line="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14:paraId="014143BB" w14:textId="29A8B13F" w:rsidR="00572116" w:rsidRPr="001C6C37" w:rsidRDefault="006E6C2C" w:rsidP="008F4E3C">
            <w:pPr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 xml:space="preserve">　　　　　　⇒　　　　　　⇒　　　　　　⇒　　　　　　⇒</w:t>
            </w:r>
          </w:p>
          <w:p w14:paraId="6C498B3F" w14:textId="50248250" w:rsidR="008F4E3C" w:rsidRPr="001C6C37" w:rsidRDefault="008F4E3C" w:rsidP="008F4E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33A8A1DE" w14:textId="77777777" w:rsidTr="00287084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55164118" w14:textId="77777777" w:rsidR="00557424" w:rsidRPr="001C6C37" w:rsidRDefault="00557424" w:rsidP="0055742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【輸出入の場合】</w:t>
            </w:r>
          </w:p>
          <w:p w14:paraId="08726C1F" w14:textId="51B84303" w:rsidR="00572116" w:rsidRPr="001C6C37" w:rsidRDefault="006E6C2C" w:rsidP="00157328">
            <w:pPr>
              <w:spacing w:line="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貿易条件</w:t>
            </w:r>
          </w:p>
        </w:tc>
        <w:tc>
          <w:tcPr>
            <w:tcW w:w="7738" w:type="dxa"/>
            <w:vAlign w:val="center"/>
          </w:tcPr>
          <w:p w14:paraId="18C6EF41" w14:textId="77777777" w:rsidR="00157328" w:rsidRPr="00157328" w:rsidRDefault="00157328" w:rsidP="00157328">
            <w:pPr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15732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（ＣＩＦ，ＦＯＢ等を記入）</w:t>
            </w:r>
          </w:p>
          <w:p w14:paraId="28AA987C" w14:textId="77777777" w:rsidR="00572116" w:rsidRPr="00157328" w:rsidRDefault="00572116" w:rsidP="00FD3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6EF9D872" w14:textId="77777777" w:rsidTr="00287084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7568CCD" w14:textId="72D6764A" w:rsidR="00572116" w:rsidRPr="001C6C37" w:rsidRDefault="006E6C2C" w:rsidP="005721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利用船社</w:t>
            </w:r>
          </w:p>
        </w:tc>
        <w:tc>
          <w:tcPr>
            <w:tcW w:w="7738" w:type="dxa"/>
            <w:vAlign w:val="center"/>
          </w:tcPr>
          <w:p w14:paraId="7E64756D" w14:textId="77777777" w:rsidR="00572116" w:rsidRPr="001C6C37" w:rsidRDefault="00572116" w:rsidP="00FD3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7328" w:rsidRPr="001C6C37" w14:paraId="3B3E7A47" w14:textId="77777777" w:rsidTr="00FA4F9B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01F18561" w14:textId="10DD719B" w:rsidR="00157328" w:rsidRPr="001C6C37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輸送量</w:t>
            </w:r>
          </w:p>
        </w:tc>
        <w:tc>
          <w:tcPr>
            <w:tcW w:w="7738" w:type="dxa"/>
            <w:vAlign w:val="center"/>
          </w:tcPr>
          <w:p w14:paraId="0EADC3D5" w14:textId="4ADA6B98" w:rsidR="00157328" w:rsidRPr="001C6C37" w:rsidRDefault="00157328" w:rsidP="001573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ＴＥＵ（内訳：４０Ｆ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　＋　２０Ｆ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本）</w:t>
            </w:r>
          </w:p>
        </w:tc>
      </w:tr>
      <w:tr w:rsidR="00157328" w:rsidRPr="001C6C37" w14:paraId="74901CD6" w14:textId="77777777" w:rsidTr="00287084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6E5BC99" w14:textId="37B758B2" w:rsidR="00157328" w:rsidRPr="001C6C37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738" w:type="dxa"/>
            <w:vAlign w:val="center"/>
          </w:tcPr>
          <w:p w14:paraId="16812C60" w14:textId="77777777" w:rsidR="00157328" w:rsidRPr="001C6C37" w:rsidRDefault="00157328" w:rsidP="001573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8D907CB" w14:textId="1D17EBBE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0E704A08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702F7F42" w14:textId="77777777" w:rsidR="00157328" w:rsidRPr="001C6C37" w:rsidRDefault="00157328">
      <w:pPr>
        <w:widowControl/>
        <w:jc w:val="left"/>
        <w:rPr>
          <w:rFonts w:asciiTheme="minorEastAsia" w:hAnsiTheme="minorEastAsia" w:hint="eastAsia"/>
          <w:szCs w:val="21"/>
        </w:rPr>
      </w:pPr>
    </w:p>
    <w:tbl>
      <w:tblPr>
        <w:tblStyle w:val="ab"/>
        <w:tblW w:w="9604" w:type="dxa"/>
        <w:jc w:val="center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838"/>
        <w:gridCol w:w="7758"/>
        <w:gridCol w:w="8"/>
      </w:tblGrid>
      <w:tr w:rsidR="001C6C37" w:rsidRPr="001C6C37" w14:paraId="69A519C4" w14:textId="77777777" w:rsidTr="00157328">
        <w:trPr>
          <w:gridAfter w:val="1"/>
          <w:wAfter w:w="8" w:type="dxa"/>
          <w:trHeight w:val="360"/>
          <w:jc w:val="center"/>
        </w:trPr>
        <w:tc>
          <w:tcPr>
            <w:tcW w:w="9596" w:type="dxa"/>
            <w:gridSpan w:val="2"/>
            <w:shd w:val="pct10" w:color="auto" w:fill="auto"/>
          </w:tcPr>
          <w:p w14:paraId="1A632C3F" w14:textId="253628A9" w:rsidR="00173B4C" w:rsidRPr="001C6C37" w:rsidRDefault="006E6C2C" w:rsidP="005371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第３回トライアル輸送</w:t>
            </w:r>
          </w:p>
        </w:tc>
      </w:tr>
      <w:tr w:rsidR="001C6C37" w:rsidRPr="001C6C37" w14:paraId="4E1AF3A6" w14:textId="77777777" w:rsidTr="00157328">
        <w:trPr>
          <w:trHeight w:val="475"/>
          <w:jc w:val="center"/>
        </w:trPr>
        <w:tc>
          <w:tcPr>
            <w:tcW w:w="1838" w:type="dxa"/>
            <w:shd w:val="pct10" w:color="auto" w:fill="auto"/>
            <w:vAlign w:val="center"/>
          </w:tcPr>
          <w:p w14:paraId="7DDA6CD6" w14:textId="283D6F32" w:rsidR="00173B4C" w:rsidRPr="001C6C37" w:rsidRDefault="006E6C2C" w:rsidP="005371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7766" w:type="dxa"/>
            <w:gridSpan w:val="2"/>
          </w:tcPr>
          <w:p w14:paraId="3F8E3884" w14:textId="6223F39F" w:rsidR="00173B4C" w:rsidRPr="001C6C37" w:rsidRDefault="006E6C2C" w:rsidP="0053711B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 xml:space="preserve">　月頃</w:t>
            </w:r>
          </w:p>
        </w:tc>
      </w:tr>
      <w:tr w:rsidR="001C6C37" w:rsidRPr="001C6C37" w14:paraId="4638CE0B" w14:textId="77777777" w:rsidTr="00157328">
        <w:trPr>
          <w:trHeight w:val="375"/>
          <w:jc w:val="center"/>
        </w:trPr>
        <w:tc>
          <w:tcPr>
            <w:tcW w:w="1838" w:type="dxa"/>
            <w:shd w:val="pct10" w:color="auto" w:fill="auto"/>
            <w:vAlign w:val="center"/>
          </w:tcPr>
          <w:p w14:paraId="7B01FD05" w14:textId="50F61066" w:rsidR="00287084" w:rsidRPr="001C6C37" w:rsidRDefault="00287084" w:rsidP="0053711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輸送先</w:t>
            </w:r>
          </w:p>
        </w:tc>
        <w:tc>
          <w:tcPr>
            <w:tcW w:w="7766" w:type="dxa"/>
            <w:gridSpan w:val="2"/>
          </w:tcPr>
          <w:p w14:paraId="47BA0403" w14:textId="36517655" w:rsidR="00287084" w:rsidRPr="001C6C37" w:rsidRDefault="00287084" w:rsidP="0053711B">
            <w:pPr>
              <w:spacing w:line="360" w:lineRule="auto"/>
              <w:ind w:right="840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港名：</w:t>
            </w:r>
          </w:p>
        </w:tc>
      </w:tr>
      <w:tr w:rsidR="001C6C37" w:rsidRPr="001C6C37" w14:paraId="3B0D5695" w14:textId="77777777" w:rsidTr="0015732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C454581" w14:textId="255944C8" w:rsidR="00572116" w:rsidRPr="001C6C37" w:rsidRDefault="006E6C2C" w:rsidP="0057211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利用ルート</w:t>
            </w:r>
          </w:p>
        </w:tc>
        <w:tc>
          <w:tcPr>
            <w:tcW w:w="7766" w:type="dxa"/>
            <w:gridSpan w:val="2"/>
          </w:tcPr>
          <w:p w14:paraId="55B3C0E2" w14:textId="0969A217" w:rsidR="00572116" w:rsidRPr="001C6C37" w:rsidRDefault="00572116" w:rsidP="00FD3891">
            <w:pPr>
              <w:spacing w:line="0" w:lineRule="atLeast"/>
              <w:rPr>
                <w:rFonts w:asciiTheme="minorEastAsia" w:hAnsiTheme="minorEastAsia"/>
                <w:szCs w:val="21"/>
                <w:lang w:eastAsia="zh-CN"/>
              </w:rPr>
            </w:pPr>
          </w:p>
          <w:p w14:paraId="3F9C2BF2" w14:textId="47B4EF62" w:rsidR="00572116" w:rsidRPr="001C6C37" w:rsidRDefault="006E6C2C" w:rsidP="008F4E3C">
            <w:pPr>
              <w:jc w:val="left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 xml:space="preserve">　　　　　　⇒　　　　　　⇒　　　　　　⇒　　　　　　⇒</w:t>
            </w:r>
          </w:p>
          <w:p w14:paraId="1542B458" w14:textId="3FD020BE" w:rsidR="008F4E3C" w:rsidRPr="001C6C37" w:rsidRDefault="008F4E3C" w:rsidP="008F4E3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4014714E" w14:textId="77777777" w:rsidTr="0015732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119AE0" w14:textId="77777777" w:rsidR="00557424" w:rsidRPr="001C6C37" w:rsidRDefault="00557424" w:rsidP="0055742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【輸出入の場合】</w:t>
            </w:r>
          </w:p>
          <w:p w14:paraId="0C9E5D4D" w14:textId="36A50787" w:rsidR="00572116" w:rsidRPr="001C6C37" w:rsidRDefault="006E6C2C" w:rsidP="00157328">
            <w:pPr>
              <w:spacing w:line="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貿易条件</w:t>
            </w:r>
          </w:p>
        </w:tc>
        <w:tc>
          <w:tcPr>
            <w:tcW w:w="7766" w:type="dxa"/>
            <w:gridSpan w:val="2"/>
          </w:tcPr>
          <w:p w14:paraId="22D56177" w14:textId="77777777" w:rsidR="00157328" w:rsidRPr="00157328" w:rsidRDefault="00157328" w:rsidP="00157328">
            <w:pPr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15732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（ＣＩＦ，ＦＯＢ等を記入）</w:t>
            </w:r>
          </w:p>
          <w:p w14:paraId="326DF9C9" w14:textId="77777777" w:rsidR="00572116" w:rsidRPr="00157328" w:rsidRDefault="00572116" w:rsidP="005721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6C37" w:rsidRPr="001C6C37" w14:paraId="0071AA4E" w14:textId="77777777" w:rsidTr="0015732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B4B9CA4" w14:textId="4650BFF2" w:rsidR="00572116" w:rsidRPr="001C6C37" w:rsidRDefault="006E6C2C" w:rsidP="005721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利用船社</w:t>
            </w:r>
          </w:p>
        </w:tc>
        <w:tc>
          <w:tcPr>
            <w:tcW w:w="7766" w:type="dxa"/>
            <w:gridSpan w:val="2"/>
          </w:tcPr>
          <w:p w14:paraId="4EC54194" w14:textId="77777777" w:rsidR="00572116" w:rsidRPr="001C6C37" w:rsidRDefault="00572116" w:rsidP="005721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7328" w:rsidRPr="001C6C37" w14:paraId="18AF3A70" w14:textId="77777777" w:rsidTr="0015732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9F1627" w14:textId="1BE5E4B3" w:rsidR="00157328" w:rsidRPr="001C6C37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輸送量</w:t>
            </w:r>
          </w:p>
        </w:tc>
        <w:tc>
          <w:tcPr>
            <w:tcW w:w="7766" w:type="dxa"/>
            <w:gridSpan w:val="2"/>
            <w:vAlign w:val="center"/>
          </w:tcPr>
          <w:p w14:paraId="0B67658B" w14:textId="49FBAAE2" w:rsidR="00157328" w:rsidRPr="001C6C37" w:rsidRDefault="00157328" w:rsidP="001573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ＴＥＵ（内訳：４０Ｆ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　＋　２０Ｆ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本）</w:t>
            </w:r>
          </w:p>
        </w:tc>
      </w:tr>
      <w:tr w:rsidR="00157328" w:rsidRPr="001C6C37" w14:paraId="57A6FC6B" w14:textId="77777777" w:rsidTr="0015732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561879C" w14:textId="381FD803" w:rsidR="00157328" w:rsidRPr="001C6C37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766" w:type="dxa"/>
            <w:gridSpan w:val="2"/>
          </w:tcPr>
          <w:p w14:paraId="599C2E3F" w14:textId="77777777" w:rsidR="00157328" w:rsidRPr="001C6C37" w:rsidRDefault="00157328" w:rsidP="001573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FB55F67" w14:textId="0041A645" w:rsidR="00096DB2" w:rsidRDefault="00096DB2">
      <w:pPr>
        <w:widowControl/>
        <w:jc w:val="left"/>
        <w:rPr>
          <w:rFonts w:asciiTheme="minorEastAsia" w:hAnsiTheme="minorEastAsia"/>
          <w:szCs w:val="21"/>
        </w:rPr>
      </w:pPr>
    </w:p>
    <w:p w14:paraId="6CE04847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3E166924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46B21099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2CC96CFB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682635F1" w14:textId="77777777" w:rsidR="00157328" w:rsidRDefault="00157328">
      <w:pPr>
        <w:widowControl/>
        <w:jc w:val="left"/>
        <w:rPr>
          <w:rFonts w:asciiTheme="minorEastAsia" w:hAnsiTheme="minorEastAsia"/>
          <w:szCs w:val="21"/>
        </w:rPr>
      </w:pPr>
    </w:p>
    <w:p w14:paraId="4AFFF457" w14:textId="77777777" w:rsidR="00157328" w:rsidRDefault="00157328">
      <w:pPr>
        <w:widowControl/>
        <w:jc w:val="left"/>
        <w:rPr>
          <w:rFonts w:asciiTheme="minorEastAsia" w:hAnsiTheme="minorEastAsia" w:hint="eastAsia"/>
          <w:szCs w:val="21"/>
        </w:rPr>
      </w:pPr>
    </w:p>
    <w:p w14:paraId="0381C471" w14:textId="1F6B4C34" w:rsidR="00435055" w:rsidRPr="001C6C37" w:rsidRDefault="00435055" w:rsidP="00435055">
      <w:pPr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４</w:t>
      </w:r>
      <w:r w:rsidRPr="001C6C37">
        <w:rPr>
          <w:rFonts w:asciiTheme="minorEastAsia" w:hAnsiTheme="minorEastAsia" w:hint="eastAsia"/>
          <w:b/>
          <w:bCs/>
          <w:szCs w:val="21"/>
        </w:rPr>
        <w:t>．</w:t>
      </w:r>
      <w:r>
        <w:rPr>
          <w:rFonts w:asciiTheme="minorEastAsia" w:hAnsiTheme="minorEastAsia" w:hint="eastAsia"/>
          <w:b/>
          <w:bCs/>
          <w:szCs w:val="21"/>
        </w:rPr>
        <w:t>三河港利用の実現性について</w:t>
      </w:r>
    </w:p>
    <w:p w14:paraId="4D14A36D" w14:textId="4948807C" w:rsidR="00435055" w:rsidRPr="009002D1" w:rsidRDefault="00435055" w:rsidP="00435055">
      <w:pPr>
        <w:ind w:left="210" w:hangingChars="100" w:hanging="210"/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トライアル終了後、三河港利用の実現可能性について、</w:t>
      </w:r>
      <w:r>
        <w:rPr>
          <w:rFonts w:asciiTheme="minorEastAsia" w:hAnsiTheme="minorEastAsia" w:hint="eastAsia"/>
          <w:szCs w:val="21"/>
        </w:rPr>
        <w:t>ご記入ください。</w:t>
      </w:r>
    </w:p>
    <w:p w14:paraId="2BCE6FCE" w14:textId="77777777" w:rsidR="00435055" w:rsidRPr="009002D1" w:rsidRDefault="00435055" w:rsidP="00435055">
      <w:pPr>
        <w:ind w:firstLineChars="100" w:firstLine="210"/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また、実現の時期（目安）を記入してください。</w:t>
      </w:r>
    </w:p>
    <w:tbl>
      <w:tblPr>
        <w:tblStyle w:val="ab"/>
        <w:tblW w:w="9781" w:type="dxa"/>
        <w:tblInd w:w="-5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5055" w:rsidRPr="009002D1" w14:paraId="722293FA" w14:textId="77777777" w:rsidTr="00753F04">
        <w:trPr>
          <w:trHeight w:val="1240"/>
        </w:trPr>
        <w:tc>
          <w:tcPr>
            <w:tcW w:w="1560" w:type="dxa"/>
            <w:shd w:val="pct10" w:color="auto" w:fill="auto"/>
            <w:vAlign w:val="center"/>
          </w:tcPr>
          <w:p w14:paraId="5467CD3D" w14:textId="77777777" w:rsidR="00435055" w:rsidRDefault="00435055" w:rsidP="00753F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実現可能性</w:t>
            </w:r>
          </w:p>
          <w:p w14:paraId="29A3F832" w14:textId="277C942B" w:rsidR="00F92DFB" w:rsidRPr="008B66BD" w:rsidRDefault="00F92DFB" w:rsidP="00753F04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8B66B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（該当する</w:t>
            </w:r>
            <w:r w:rsidR="008B66BD" w:rsidRPr="008B66B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項目</w:t>
            </w:r>
            <w:r w:rsidRPr="008B66B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✓</w:t>
            </w:r>
            <w:r w:rsidRPr="008B66BD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8221" w:type="dxa"/>
          </w:tcPr>
          <w:p w14:paraId="12755F26" w14:textId="7D75EAFC" w:rsidR="00435055" w:rsidRPr="009002D1" w:rsidRDefault="00435055" w:rsidP="00753F04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□　今後、三河港を利用する可能性は多いにある</w:t>
            </w:r>
          </w:p>
          <w:p w14:paraId="3BCFE522" w14:textId="77777777" w:rsidR="00435055" w:rsidRPr="009002D1" w:rsidRDefault="00435055" w:rsidP="00753F04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□　物流の決定権がある担当部署や取引先等と調整できれば、利用する可能性はある</w:t>
            </w:r>
          </w:p>
          <w:p w14:paraId="31962943" w14:textId="77777777" w:rsidR="00435055" w:rsidRPr="009002D1" w:rsidRDefault="00435055" w:rsidP="00753F04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□　実現に向けては、改めて検討や調整が必要であり、現時点では分からない</w:t>
            </w:r>
          </w:p>
          <w:p w14:paraId="68B9B5FF" w14:textId="77777777" w:rsidR="00435055" w:rsidRPr="009002D1" w:rsidRDefault="00435055" w:rsidP="00753F04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□　不定期だが緊急時等に利用する可能性は大いにある</w:t>
            </w:r>
          </w:p>
          <w:p w14:paraId="3787DC7E" w14:textId="77777777" w:rsidR="00435055" w:rsidRPr="009002D1" w:rsidRDefault="00435055" w:rsidP="00753F04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□　その他（　　　　　　　　　　　　　　　　　　　　　　　　　　　　　　　）</w:t>
            </w:r>
          </w:p>
        </w:tc>
      </w:tr>
      <w:tr w:rsidR="00435055" w:rsidRPr="009002D1" w14:paraId="7192E632" w14:textId="77777777" w:rsidTr="00753F04">
        <w:trPr>
          <w:trHeight w:val="200"/>
        </w:trPr>
        <w:tc>
          <w:tcPr>
            <w:tcW w:w="1560" w:type="dxa"/>
            <w:shd w:val="pct10" w:color="auto" w:fill="auto"/>
            <w:vAlign w:val="center"/>
          </w:tcPr>
          <w:p w14:paraId="3393E597" w14:textId="77777777" w:rsidR="00435055" w:rsidRPr="009002D1" w:rsidRDefault="00435055" w:rsidP="00753F0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実現の時期</w:t>
            </w:r>
          </w:p>
          <w:p w14:paraId="4BDBB0CA" w14:textId="77777777" w:rsidR="00435055" w:rsidRPr="009002D1" w:rsidRDefault="00435055" w:rsidP="00753F0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（目安）</w:t>
            </w:r>
          </w:p>
        </w:tc>
        <w:tc>
          <w:tcPr>
            <w:tcW w:w="8221" w:type="dxa"/>
          </w:tcPr>
          <w:p w14:paraId="461A148B" w14:textId="77777777" w:rsidR="00435055" w:rsidRPr="009002D1" w:rsidRDefault="00435055" w:rsidP="00753F0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  <w:r w:rsidRPr="009002D1">
              <w:rPr>
                <w:rFonts w:asciiTheme="minorEastAsia" w:hAnsiTheme="minorEastAsia" w:hint="eastAsia"/>
                <w:szCs w:val="21"/>
              </w:rPr>
              <w:t xml:space="preserve">　月頃</w:t>
            </w:r>
          </w:p>
        </w:tc>
      </w:tr>
      <w:tr w:rsidR="00157328" w:rsidRPr="009002D1" w14:paraId="01D8EFC4" w14:textId="77777777" w:rsidTr="00753F04">
        <w:trPr>
          <w:trHeight w:val="200"/>
        </w:trPr>
        <w:tc>
          <w:tcPr>
            <w:tcW w:w="1560" w:type="dxa"/>
            <w:shd w:val="pct10" w:color="auto" w:fill="auto"/>
            <w:vAlign w:val="center"/>
          </w:tcPr>
          <w:p w14:paraId="351F2FD9" w14:textId="5DE49BBD" w:rsidR="00157328" w:rsidRPr="00157328" w:rsidRDefault="00157328" w:rsidP="00157328">
            <w:pPr>
              <w:spacing w:line="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貨物量</w:t>
            </w:r>
          </w:p>
        </w:tc>
        <w:tc>
          <w:tcPr>
            <w:tcW w:w="8221" w:type="dxa"/>
          </w:tcPr>
          <w:p w14:paraId="087B6B88" w14:textId="1E7B679C" w:rsidR="00157328" w:rsidRPr="009002D1" w:rsidRDefault="00157328" w:rsidP="00157328">
            <w:pPr>
              <w:spacing w:line="360" w:lineRule="auto"/>
              <w:rPr>
                <w:rFonts w:asciiTheme="minorEastAsia" w:hAnsiTheme="minorEastAsia" w:hint="eastAsia"/>
                <w:szCs w:val="21"/>
                <w:u w:val="single"/>
              </w:rPr>
            </w:pPr>
            <w:r w:rsidRPr="001C6C37">
              <w:rPr>
                <w:rFonts w:asciiTheme="minorEastAsia" w:hAnsiTheme="minorEastAsia" w:hint="eastAsia"/>
                <w:szCs w:val="21"/>
              </w:rPr>
              <w:t>年間合計</w:t>
            </w:r>
            <w:r w:rsidRPr="001C6C37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  <w:r w:rsidRPr="001C6C37">
              <w:rPr>
                <w:rFonts w:asciiTheme="minorEastAsia" w:hAnsiTheme="minorEastAsia" w:hint="eastAsia"/>
                <w:szCs w:val="21"/>
              </w:rPr>
              <w:t>ＴＥＵ</w:t>
            </w:r>
            <w:r>
              <w:rPr>
                <w:rFonts w:asciiTheme="minorEastAsia" w:hAnsiTheme="minorEastAsia" w:hint="eastAsia"/>
                <w:szCs w:val="21"/>
              </w:rPr>
              <w:t>（見込み）</w:t>
            </w:r>
          </w:p>
        </w:tc>
      </w:tr>
      <w:tr w:rsidR="00157328" w:rsidRPr="009002D1" w14:paraId="281B1FC8" w14:textId="77777777" w:rsidTr="00753F04">
        <w:trPr>
          <w:trHeight w:val="2358"/>
        </w:trPr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95F3DE" w14:textId="77777777" w:rsidR="00157328" w:rsidRPr="009002D1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課題・特記</w:t>
            </w:r>
          </w:p>
          <w:p w14:paraId="32B94E1C" w14:textId="77777777" w:rsidR="00157328" w:rsidRPr="009002D1" w:rsidRDefault="00157328" w:rsidP="001573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事項など</w:t>
            </w:r>
          </w:p>
        </w:tc>
        <w:tc>
          <w:tcPr>
            <w:tcW w:w="8221" w:type="dxa"/>
          </w:tcPr>
          <w:p w14:paraId="09F6666F" w14:textId="77777777" w:rsidR="00157328" w:rsidRPr="009002D1" w:rsidRDefault="00157328" w:rsidP="00157328">
            <w:pPr>
              <w:rPr>
                <w:rFonts w:asciiTheme="minorEastAsia" w:hAnsiTheme="minorEastAsia"/>
                <w:szCs w:val="21"/>
              </w:rPr>
            </w:pPr>
            <w:r w:rsidRPr="009002D1">
              <w:rPr>
                <w:rFonts w:asciiTheme="minorEastAsia" w:hAnsiTheme="minorEastAsia" w:hint="eastAsia"/>
                <w:szCs w:val="21"/>
              </w:rPr>
              <w:t>※現時点で想定されるトライアル事業実現化の課題（クリアすべき問題点、調整事項など）</w:t>
            </w:r>
          </w:p>
          <w:p w14:paraId="4CC47722" w14:textId="77777777" w:rsidR="00157328" w:rsidRPr="009002D1" w:rsidRDefault="00157328" w:rsidP="0015732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39EF99F" w14:textId="77777777" w:rsidR="00435055" w:rsidRPr="009002D1" w:rsidRDefault="00435055" w:rsidP="00435055">
      <w:pPr>
        <w:rPr>
          <w:rFonts w:asciiTheme="minorEastAsia" w:hAnsiTheme="minorEastAsia"/>
          <w:szCs w:val="21"/>
        </w:rPr>
      </w:pPr>
    </w:p>
    <w:p w14:paraId="74DB2AEA" w14:textId="77777777" w:rsidR="00435055" w:rsidRPr="009002D1" w:rsidRDefault="00435055" w:rsidP="00435055">
      <w:pPr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添付書類</w:t>
      </w:r>
    </w:p>
    <w:p w14:paraId="170A5144" w14:textId="0881BE5A" w:rsidR="00435055" w:rsidRPr="009002D1" w:rsidRDefault="00435055" w:rsidP="00435055">
      <w:pPr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１．支出実績報告書（様式第</w:t>
      </w:r>
      <w:r w:rsidR="002A1CC0" w:rsidRPr="002A1CC0">
        <w:rPr>
          <w:rFonts w:asciiTheme="minorEastAsia" w:hAnsiTheme="minorEastAsia" w:hint="eastAsia"/>
          <w:szCs w:val="21"/>
        </w:rPr>
        <w:t>２</w:t>
      </w:r>
      <w:r w:rsidRPr="002A1CC0">
        <w:rPr>
          <w:rFonts w:asciiTheme="minorEastAsia" w:hAnsiTheme="minorEastAsia" w:hint="eastAsia"/>
          <w:szCs w:val="21"/>
        </w:rPr>
        <w:t>－２号</w:t>
      </w:r>
      <w:r w:rsidRPr="009002D1">
        <w:rPr>
          <w:rFonts w:asciiTheme="minorEastAsia" w:hAnsiTheme="minorEastAsia" w:hint="eastAsia"/>
          <w:szCs w:val="21"/>
        </w:rPr>
        <w:t>）</w:t>
      </w:r>
    </w:p>
    <w:p w14:paraId="01DC53BB" w14:textId="77777777" w:rsidR="00435055" w:rsidRPr="009002D1" w:rsidRDefault="00435055" w:rsidP="00435055">
      <w:pPr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２．輸出：船荷証券（Ｂ／Ｌ）写し　　輸入：到着案内（Ａ／Ｎ）写し</w:t>
      </w:r>
    </w:p>
    <w:p w14:paraId="7C84DEFB" w14:textId="77777777" w:rsidR="00435055" w:rsidRPr="009002D1" w:rsidRDefault="00435055" w:rsidP="00435055">
      <w:pPr>
        <w:ind w:firstLineChars="200" w:firstLine="420"/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移出入：コンテナ番号、コンテナサイズ、入出港日、揚げ積み港などが記載された、トライアル</w:t>
      </w:r>
    </w:p>
    <w:p w14:paraId="106B5047" w14:textId="77777777" w:rsidR="00435055" w:rsidRPr="009002D1" w:rsidRDefault="00435055" w:rsidP="00435055">
      <w:pPr>
        <w:ind w:firstLineChars="600" w:firstLine="1260"/>
        <w:rPr>
          <w:rFonts w:asciiTheme="minorEastAsia" w:hAnsiTheme="minorEastAsia"/>
          <w:szCs w:val="21"/>
        </w:rPr>
      </w:pPr>
      <w:r w:rsidRPr="009002D1">
        <w:rPr>
          <w:rFonts w:asciiTheme="minorEastAsia" w:hAnsiTheme="minorEastAsia" w:hint="eastAsia"/>
          <w:szCs w:val="21"/>
        </w:rPr>
        <w:t>輸送の実績がわかる書類</w:t>
      </w:r>
    </w:p>
    <w:p w14:paraId="4158B76E" w14:textId="77777777" w:rsidR="00435055" w:rsidRPr="00435055" w:rsidRDefault="00435055">
      <w:pPr>
        <w:widowControl/>
        <w:jc w:val="left"/>
        <w:rPr>
          <w:rFonts w:asciiTheme="minorEastAsia" w:hAnsiTheme="minorEastAsia"/>
          <w:szCs w:val="21"/>
        </w:rPr>
      </w:pPr>
    </w:p>
    <w:sectPr w:rsidR="00435055" w:rsidRPr="00435055" w:rsidSect="00572116">
      <w:footerReference w:type="default" r:id="rId8"/>
      <w:pgSz w:w="11906" w:h="16838" w:code="9"/>
      <w:pgMar w:top="680" w:right="1134" w:bottom="680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23D5" w14:textId="77777777" w:rsidR="006B0412" w:rsidRDefault="006B0412" w:rsidP="00D70BAE">
      <w:r>
        <w:separator/>
      </w:r>
    </w:p>
  </w:endnote>
  <w:endnote w:type="continuationSeparator" w:id="0">
    <w:p w14:paraId="2DFD1673" w14:textId="77777777" w:rsidR="006B0412" w:rsidRDefault="006B0412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18024"/>
      <w:docPartObj>
        <w:docPartGallery w:val="Page Numbers (Bottom of Page)"/>
        <w:docPartUnique/>
      </w:docPartObj>
    </w:sdtPr>
    <w:sdtEndPr/>
    <w:sdtContent>
      <w:p w14:paraId="6ADB4931" w14:textId="648285DD" w:rsidR="00EB0A2F" w:rsidRDefault="00EB0A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C37" w:rsidRPr="001C6C37">
          <w:rPr>
            <w:noProof/>
            <w:lang w:val="ja-JP"/>
          </w:rPr>
          <w:t>4</w:t>
        </w:r>
        <w:r>
          <w:fldChar w:fldCharType="end"/>
        </w:r>
      </w:p>
    </w:sdtContent>
  </w:sdt>
  <w:p w14:paraId="28BAD1C1" w14:textId="77777777" w:rsidR="00EB0A2F" w:rsidRDefault="00EB0A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3A4A" w14:textId="77777777" w:rsidR="006B0412" w:rsidRDefault="006B0412" w:rsidP="00D70BAE">
      <w:r>
        <w:separator/>
      </w:r>
    </w:p>
  </w:footnote>
  <w:footnote w:type="continuationSeparator" w:id="0">
    <w:p w14:paraId="0A958D6B" w14:textId="77777777" w:rsidR="006B0412" w:rsidRDefault="006B0412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95B42"/>
    <w:multiLevelType w:val="hybridMultilevel"/>
    <w:tmpl w:val="99A032C4"/>
    <w:lvl w:ilvl="0" w:tplc="435A5A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9393649">
    <w:abstractNumId w:val="0"/>
  </w:num>
  <w:num w:numId="2" w16cid:durableId="13907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05"/>
    <w:rsid w:val="00000052"/>
    <w:rsid w:val="00004D14"/>
    <w:rsid w:val="000173A2"/>
    <w:rsid w:val="000328D2"/>
    <w:rsid w:val="00043899"/>
    <w:rsid w:val="0004520E"/>
    <w:rsid w:val="00052F55"/>
    <w:rsid w:val="00054707"/>
    <w:rsid w:val="00060204"/>
    <w:rsid w:val="0006194D"/>
    <w:rsid w:val="00061F79"/>
    <w:rsid w:val="00084E66"/>
    <w:rsid w:val="000863AD"/>
    <w:rsid w:val="00086738"/>
    <w:rsid w:val="00087E7C"/>
    <w:rsid w:val="00096DB2"/>
    <w:rsid w:val="00097C9A"/>
    <w:rsid w:val="000A7CB7"/>
    <w:rsid w:val="000B0A75"/>
    <w:rsid w:val="000B4810"/>
    <w:rsid w:val="000C232F"/>
    <w:rsid w:val="000C3BC7"/>
    <w:rsid w:val="000D1C66"/>
    <w:rsid w:val="000D3D4F"/>
    <w:rsid w:val="000E36C9"/>
    <w:rsid w:val="000E470A"/>
    <w:rsid w:val="000E5909"/>
    <w:rsid w:val="000E699C"/>
    <w:rsid w:val="000E74DD"/>
    <w:rsid w:val="000F14D2"/>
    <w:rsid w:val="00100E34"/>
    <w:rsid w:val="0012159F"/>
    <w:rsid w:val="00121F95"/>
    <w:rsid w:val="00136A1E"/>
    <w:rsid w:val="00154D9E"/>
    <w:rsid w:val="00157328"/>
    <w:rsid w:val="00157638"/>
    <w:rsid w:val="00161554"/>
    <w:rsid w:val="00173B4C"/>
    <w:rsid w:val="00184AF6"/>
    <w:rsid w:val="00190069"/>
    <w:rsid w:val="00190C9B"/>
    <w:rsid w:val="001919F6"/>
    <w:rsid w:val="00193F83"/>
    <w:rsid w:val="001945BD"/>
    <w:rsid w:val="00194A8B"/>
    <w:rsid w:val="001A359B"/>
    <w:rsid w:val="001B3897"/>
    <w:rsid w:val="001B4038"/>
    <w:rsid w:val="001B6E63"/>
    <w:rsid w:val="001C2641"/>
    <w:rsid w:val="001C6C37"/>
    <w:rsid w:val="001D039E"/>
    <w:rsid w:val="001D4DA1"/>
    <w:rsid w:val="001E5095"/>
    <w:rsid w:val="001E70AB"/>
    <w:rsid w:val="001F2A67"/>
    <w:rsid w:val="001F2FAC"/>
    <w:rsid w:val="001F5405"/>
    <w:rsid w:val="001F56E9"/>
    <w:rsid w:val="001F7D65"/>
    <w:rsid w:val="00204725"/>
    <w:rsid w:val="00212D39"/>
    <w:rsid w:val="0021504E"/>
    <w:rsid w:val="00221345"/>
    <w:rsid w:val="00221600"/>
    <w:rsid w:val="00232DA4"/>
    <w:rsid w:val="00242DA8"/>
    <w:rsid w:val="00243172"/>
    <w:rsid w:val="00250A79"/>
    <w:rsid w:val="00275D4F"/>
    <w:rsid w:val="00286DBE"/>
    <w:rsid w:val="00287084"/>
    <w:rsid w:val="00296C9C"/>
    <w:rsid w:val="002A1CC0"/>
    <w:rsid w:val="002B146D"/>
    <w:rsid w:val="002B1C72"/>
    <w:rsid w:val="002C013F"/>
    <w:rsid w:val="002C2117"/>
    <w:rsid w:val="002D07CC"/>
    <w:rsid w:val="002F254B"/>
    <w:rsid w:val="0030422B"/>
    <w:rsid w:val="0030681B"/>
    <w:rsid w:val="00311C51"/>
    <w:rsid w:val="003162A3"/>
    <w:rsid w:val="00330C92"/>
    <w:rsid w:val="0034144F"/>
    <w:rsid w:val="00357BF5"/>
    <w:rsid w:val="00377A2F"/>
    <w:rsid w:val="00381551"/>
    <w:rsid w:val="00382375"/>
    <w:rsid w:val="0038782B"/>
    <w:rsid w:val="00391706"/>
    <w:rsid w:val="003A21D9"/>
    <w:rsid w:val="003A748D"/>
    <w:rsid w:val="003B3488"/>
    <w:rsid w:val="003B3C3C"/>
    <w:rsid w:val="003C4175"/>
    <w:rsid w:val="003C57C1"/>
    <w:rsid w:val="003E49F7"/>
    <w:rsid w:val="00405110"/>
    <w:rsid w:val="004108A8"/>
    <w:rsid w:val="00412774"/>
    <w:rsid w:val="0042333F"/>
    <w:rsid w:val="00433D95"/>
    <w:rsid w:val="00435055"/>
    <w:rsid w:val="0043616B"/>
    <w:rsid w:val="00440FCB"/>
    <w:rsid w:val="0044278C"/>
    <w:rsid w:val="0046217C"/>
    <w:rsid w:val="00462B2A"/>
    <w:rsid w:val="00462F81"/>
    <w:rsid w:val="00464FAB"/>
    <w:rsid w:val="00480AAA"/>
    <w:rsid w:val="0048775E"/>
    <w:rsid w:val="0049004A"/>
    <w:rsid w:val="00490E09"/>
    <w:rsid w:val="00492948"/>
    <w:rsid w:val="00497233"/>
    <w:rsid w:val="004A2459"/>
    <w:rsid w:val="004A2835"/>
    <w:rsid w:val="004A35CC"/>
    <w:rsid w:val="004A4908"/>
    <w:rsid w:val="004A7F64"/>
    <w:rsid w:val="004B1AC2"/>
    <w:rsid w:val="004B27EF"/>
    <w:rsid w:val="004D2602"/>
    <w:rsid w:val="004D4A23"/>
    <w:rsid w:val="004E1047"/>
    <w:rsid w:val="004F0065"/>
    <w:rsid w:val="005011A0"/>
    <w:rsid w:val="00505517"/>
    <w:rsid w:val="0051032B"/>
    <w:rsid w:val="00510485"/>
    <w:rsid w:val="00513E1C"/>
    <w:rsid w:val="005174CA"/>
    <w:rsid w:val="00522862"/>
    <w:rsid w:val="005228D6"/>
    <w:rsid w:val="005240E3"/>
    <w:rsid w:val="0053454F"/>
    <w:rsid w:val="0054106E"/>
    <w:rsid w:val="005470EA"/>
    <w:rsid w:val="005536A2"/>
    <w:rsid w:val="00554326"/>
    <w:rsid w:val="00557424"/>
    <w:rsid w:val="0056274B"/>
    <w:rsid w:val="005659BD"/>
    <w:rsid w:val="00572116"/>
    <w:rsid w:val="00577A3D"/>
    <w:rsid w:val="005859B9"/>
    <w:rsid w:val="0059235B"/>
    <w:rsid w:val="005B246C"/>
    <w:rsid w:val="005C370D"/>
    <w:rsid w:val="005D7FA7"/>
    <w:rsid w:val="005E4664"/>
    <w:rsid w:val="00604003"/>
    <w:rsid w:val="00607D7A"/>
    <w:rsid w:val="006325AF"/>
    <w:rsid w:val="00635F3B"/>
    <w:rsid w:val="00637798"/>
    <w:rsid w:val="00641D17"/>
    <w:rsid w:val="00642CB0"/>
    <w:rsid w:val="00646A25"/>
    <w:rsid w:val="0065321E"/>
    <w:rsid w:val="00657C00"/>
    <w:rsid w:val="00664F69"/>
    <w:rsid w:val="006650CE"/>
    <w:rsid w:val="00671815"/>
    <w:rsid w:val="00675A7D"/>
    <w:rsid w:val="00676F43"/>
    <w:rsid w:val="0068734E"/>
    <w:rsid w:val="006873CB"/>
    <w:rsid w:val="0069685B"/>
    <w:rsid w:val="00696968"/>
    <w:rsid w:val="006972AF"/>
    <w:rsid w:val="006B0412"/>
    <w:rsid w:val="006B5A56"/>
    <w:rsid w:val="006C392E"/>
    <w:rsid w:val="006C3AA9"/>
    <w:rsid w:val="006D1CB0"/>
    <w:rsid w:val="006D4054"/>
    <w:rsid w:val="006E14AD"/>
    <w:rsid w:val="006E1E0E"/>
    <w:rsid w:val="006E567A"/>
    <w:rsid w:val="006E684F"/>
    <w:rsid w:val="006E6C2C"/>
    <w:rsid w:val="006F1379"/>
    <w:rsid w:val="00701C6E"/>
    <w:rsid w:val="00701D7D"/>
    <w:rsid w:val="00703F18"/>
    <w:rsid w:val="0071022E"/>
    <w:rsid w:val="0071198A"/>
    <w:rsid w:val="0071314E"/>
    <w:rsid w:val="00722990"/>
    <w:rsid w:val="00722D8D"/>
    <w:rsid w:val="007253AF"/>
    <w:rsid w:val="0072720B"/>
    <w:rsid w:val="00731606"/>
    <w:rsid w:val="007359AE"/>
    <w:rsid w:val="00746049"/>
    <w:rsid w:val="00756ABF"/>
    <w:rsid w:val="0077617E"/>
    <w:rsid w:val="007965FF"/>
    <w:rsid w:val="00797F89"/>
    <w:rsid w:val="007A4773"/>
    <w:rsid w:val="007A57F6"/>
    <w:rsid w:val="007A6E87"/>
    <w:rsid w:val="007B0288"/>
    <w:rsid w:val="007B7E68"/>
    <w:rsid w:val="007C3747"/>
    <w:rsid w:val="007C5FE8"/>
    <w:rsid w:val="007D43F2"/>
    <w:rsid w:val="007F3FB2"/>
    <w:rsid w:val="00813190"/>
    <w:rsid w:val="00822A9D"/>
    <w:rsid w:val="00823969"/>
    <w:rsid w:val="00824A3F"/>
    <w:rsid w:val="008257B5"/>
    <w:rsid w:val="00825E45"/>
    <w:rsid w:val="008276DE"/>
    <w:rsid w:val="008465DF"/>
    <w:rsid w:val="00847337"/>
    <w:rsid w:val="00852E14"/>
    <w:rsid w:val="00867A22"/>
    <w:rsid w:val="0087045B"/>
    <w:rsid w:val="00882B0F"/>
    <w:rsid w:val="00891049"/>
    <w:rsid w:val="00891847"/>
    <w:rsid w:val="0089604A"/>
    <w:rsid w:val="008B539D"/>
    <w:rsid w:val="008B66BD"/>
    <w:rsid w:val="008B7FEF"/>
    <w:rsid w:val="008C148A"/>
    <w:rsid w:val="008C1D96"/>
    <w:rsid w:val="008C3BC4"/>
    <w:rsid w:val="008C47E6"/>
    <w:rsid w:val="008D0006"/>
    <w:rsid w:val="008E1A9F"/>
    <w:rsid w:val="008F27CA"/>
    <w:rsid w:val="008F4E3C"/>
    <w:rsid w:val="008F7594"/>
    <w:rsid w:val="00921A03"/>
    <w:rsid w:val="00925B7A"/>
    <w:rsid w:val="00927D47"/>
    <w:rsid w:val="00932886"/>
    <w:rsid w:val="00954B81"/>
    <w:rsid w:val="0095760E"/>
    <w:rsid w:val="00986C5B"/>
    <w:rsid w:val="0099418E"/>
    <w:rsid w:val="009970FA"/>
    <w:rsid w:val="009B0CCB"/>
    <w:rsid w:val="009C2E93"/>
    <w:rsid w:val="009D190D"/>
    <w:rsid w:val="009D4F2C"/>
    <w:rsid w:val="009F420F"/>
    <w:rsid w:val="00A0349E"/>
    <w:rsid w:val="00A03758"/>
    <w:rsid w:val="00A03D01"/>
    <w:rsid w:val="00A1662F"/>
    <w:rsid w:val="00A20746"/>
    <w:rsid w:val="00A22E2E"/>
    <w:rsid w:val="00A34724"/>
    <w:rsid w:val="00A350EF"/>
    <w:rsid w:val="00A55C4F"/>
    <w:rsid w:val="00A63FF1"/>
    <w:rsid w:val="00A66401"/>
    <w:rsid w:val="00A70AF6"/>
    <w:rsid w:val="00A7140D"/>
    <w:rsid w:val="00A82629"/>
    <w:rsid w:val="00A84567"/>
    <w:rsid w:val="00A84B64"/>
    <w:rsid w:val="00A863CD"/>
    <w:rsid w:val="00A95966"/>
    <w:rsid w:val="00A97535"/>
    <w:rsid w:val="00A9784A"/>
    <w:rsid w:val="00AA7668"/>
    <w:rsid w:val="00AB172C"/>
    <w:rsid w:val="00AC7904"/>
    <w:rsid w:val="00AD3B65"/>
    <w:rsid w:val="00AD4D84"/>
    <w:rsid w:val="00AD76BD"/>
    <w:rsid w:val="00AE1301"/>
    <w:rsid w:val="00AE2729"/>
    <w:rsid w:val="00AF012F"/>
    <w:rsid w:val="00B01319"/>
    <w:rsid w:val="00B140C4"/>
    <w:rsid w:val="00B15886"/>
    <w:rsid w:val="00B206E4"/>
    <w:rsid w:val="00B25E6F"/>
    <w:rsid w:val="00B42FB1"/>
    <w:rsid w:val="00B50945"/>
    <w:rsid w:val="00B515D2"/>
    <w:rsid w:val="00B606C2"/>
    <w:rsid w:val="00B631CD"/>
    <w:rsid w:val="00B632A3"/>
    <w:rsid w:val="00B6425B"/>
    <w:rsid w:val="00B6688A"/>
    <w:rsid w:val="00B73AD6"/>
    <w:rsid w:val="00B77CE4"/>
    <w:rsid w:val="00B92FD4"/>
    <w:rsid w:val="00B9555D"/>
    <w:rsid w:val="00B95864"/>
    <w:rsid w:val="00B96156"/>
    <w:rsid w:val="00B964E5"/>
    <w:rsid w:val="00BB641A"/>
    <w:rsid w:val="00BD2019"/>
    <w:rsid w:val="00BD3CBD"/>
    <w:rsid w:val="00BD51A6"/>
    <w:rsid w:val="00BD7524"/>
    <w:rsid w:val="00BE5C1A"/>
    <w:rsid w:val="00BF0BEF"/>
    <w:rsid w:val="00BF2087"/>
    <w:rsid w:val="00BF7230"/>
    <w:rsid w:val="00C02671"/>
    <w:rsid w:val="00C1608C"/>
    <w:rsid w:val="00C17607"/>
    <w:rsid w:val="00C228CB"/>
    <w:rsid w:val="00C27DF1"/>
    <w:rsid w:val="00C309F2"/>
    <w:rsid w:val="00C45470"/>
    <w:rsid w:val="00C45FFF"/>
    <w:rsid w:val="00C50457"/>
    <w:rsid w:val="00C53C04"/>
    <w:rsid w:val="00C565D6"/>
    <w:rsid w:val="00C60F1C"/>
    <w:rsid w:val="00C651EE"/>
    <w:rsid w:val="00C7579F"/>
    <w:rsid w:val="00C818BE"/>
    <w:rsid w:val="00C95EB7"/>
    <w:rsid w:val="00CA33C9"/>
    <w:rsid w:val="00CE0A34"/>
    <w:rsid w:val="00CE2AFE"/>
    <w:rsid w:val="00CE6891"/>
    <w:rsid w:val="00CF03FF"/>
    <w:rsid w:val="00CF17D3"/>
    <w:rsid w:val="00CF1A6F"/>
    <w:rsid w:val="00D00EFB"/>
    <w:rsid w:val="00D05DE7"/>
    <w:rsid w:val="00D0799C"/>
    <w:rsid w:val="00D11AFD"/>
    <w:rsid w:val="00D11D88"/>
    <w:rsid w:val="00D23A86"/>
    <w:rsid w:val="00D269D0"/>
    <w:rsid w:val="00D319D6"/>
    <w:rsid w:val="00D4055A"/>
    <w:rsid w:val="00D41044"/>
    <w:rsid w:val="00D508C9"/>
    <w:rsid w:val="00D551EC"/>
    <w:rsid w:val="00D60970"/>
    <w:rsid w:val="00D70BAE"/>
    <w:rsid w:val="00D721E4"/>
    <w:rsid w:val="00D83AAF"/>
    <w:rsid w:val="00D91D13"/>
    <w:rsid w:val="00D93D62"/>
    <w:rsid w:val="00DB2D8C"/>
    <w:rsid w:val="00DC068A"/>
    <w:rsid w:val="00DD66A7"/>
    <w:rsid w:val="00DE1BC4"/>
    <w:rsid w:val="00DE211A"/>
    <w:rsid w:val="00DE7FE5"/>
    <w:rsid w:val="00DF50B7"/>
    <w:rsid w:val="00E11875"/>
    <w:rsid w:val="00E11D4C"/>
    <w:rsid w:val="00E13DBA"/>
    <w:rsid w:val="00E14203"/>
    <w:rsid w:val="00E262AB"/>
    <w:rsid w:val="00E268A5"/>
    <w:rsid w:val="00E272D9"/>
    <w:rsid w:val="00E32D8E"/>
    <w:rsid w:val="00E35E44"/>
    <w:rsid w:val="00E36D74"/>
    <w:rsid w:val="00E3712F"/>
    <w:rsid w:val="00E4717B"/>
    <w:rsid w:val="00E64470"/>
    <w:rsid w:val="00E710DC"/>
    <w:rsid w:val="00E80EDA"/>
    <w:rsid w:val="00E9318D"/>
    <w:rsid w:val="00E93B36"/>
    <w:rsid w:val="00EA4E0B"/>
    <w:rsid w:val="00EA5D2E"/>
    <w:rsid w:val="00EB0A2F"/>
    <w:rsid w:val="00EC1DE3"/>
    <w:rsid w:val="00EC304B"/>
    <w:rsid w:val="00EC7DD4"/>
    <w:rsid w:val="00EE14A8"/>
    <w:rsid w:val="00EE3611"/>
    <w:rsid w:val="00EE444A"/>
    <w:rsid w:val="00EE4EBA"/>
    <w:rsid w:val="00EE5100"/>
    <w:rsid w:val="00EE717B"/>
    <w:rsid w:val="00F0688D"/>
    <w:rsid w:val="00F17054"/>
    <w:rsid w:val="00F20EF7"/>
    <w:rsid w:val="00F21027"/>
    <w:rsid w:val="00F22CE1"/>
    <w:rsid w:val="00F241B9"/>
    <w:rsid w:val="00F369D9"/>
    <w:rsid w:val="00F37AB5"/>
    <w:rsid w:val="00F40F5D"/>
    <w:rsid w:val="00F4155A"/>
    <w:rsid w:val="00F42FEB"/>
    <w:rsid w:val="00F44DF6"/>
    <w:rsid w:val="00F50BC2"/>
    <w:rsid w:val="00F539CC"/>
    <w:rsid w:val="00F73494"/>
    <w:rsid w:val="00F73D7E"/>
    <w:rsid w:val="00F81536"/>
    <w:rsid w:val="00F87EBE"/>
    <w:rsid w:val="00F92DFB"/>
    <w:rsid w:val="00FA17FD"/>
    <w:rsid w:val="00FA4D48"/>
    <w:rsid w:val="00FA5EBC"/>
    <w:rsid w:val="00FD3891"/>
    <w:rsid w:val="00FD61C5"/>
    <w:rsid w:val="00FD6A41"/>
    <w:rsid w:val="00FE193A"/>
    <w:rsid w:val="00FE6287"/>
    <w:rsid w:val="00FF2712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1200F0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0B0A75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0B0A75"/>
  </w:style>
  <w:style w:type="character" w:styleId="af1">
    <w:name w:val="footnote reference"/>
    <w:basedOn w:val="a0"/>
    <w:uiPriority w:val="99"/>
    <w:semiHidden/>
    <w:unhideWhenUsed/>
    <w:rsid w:val="000B0A7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0B0A75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0B0A75"/>
  </w:style>
  <w:style w:type="character" w:styleId="af4">
    <w:name w:val="endnote reference"/>
    <w:basedOn w:val="a0"/>
    <w:uiPriority w:val="99"/>
    <w:semiHidden/>
    <w:unhideWhenUsed/>
    <w:rsid w:val="000B0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17DE-DD14-41BD-824D-1D4C4673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金田紀之</dc:creator>
  <cp:lastModifiedBy>大和田　拓</cp:lastModifiedBy>
  <cp:revision>22</cp:revision>
  <cp:lastPrinted>2026-05-19T04:44:00Z</cp:lastPrinted>
  <dcterms:created xsi:type="dcterms:W3CDTF">2023-05-18T07:03:00Z</dcterms:created>
  <dcterms:modified xsi:type="dcterms:W3CDTF">2026-05-19T05:40:00Z</dcterms:modified>
</cp:coreProperties>
</file>